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2"/>
        <w:tblW w:w="9180" w:type="dxa"/>
        <w:tblLook w:val="01E0"/>
      </w:tblPr>
      <w:tblGrid>
        <w:gridCol w:w="5070"/>
        <w:gridCol w:w="4110"/>
      </w:tblGrid>
      <w:tr w:rsidR="004501B1" w:rsidRPr="00E84352" w:rsidTr="002F4772">
        <w:tc>
          <w:tcPr>
            <w:tcW w:w="5070" w:type="dxa"/>
          </w:tcPr>
          <w:p w:rsidR="004501B1" w:rsidRPr="0018396B" w:rsidRDefault="004501B1" w:rsidP="00325B48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4501B1" w:rsidRPr="0018396B" w:rsidRDefault="004501B1" w:rsidP="00325B48">
            <w:pPr>
              <w:spacing w:after="0" w:line="240" w:lineRule="auto"/>
              <w:ind w:right="-427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 xml:space="preserve">общим собранием работников                                                 ГБОУ школы  №571 с углубленным </w:t>
            </w:r>
          </w:p>
          <w:p w:rsidR="004501B1" w:rsidRPr="0018396B" w:rsidRDefault="004501B1" w:rsidP="00325B48">
            <w:pPr>
              <w:tabs>
                <w:tab w:val="left" w:pos="3926"/>
              </w:tabs>
              <w:spacing w:after="0" w:line="240" w:lineRule="auto"/>
              <w:ind w:right="-427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 xml:space="preserve">изучением английского языка </w:t>
            </w:r>
            <w:r w:rsidRPr="0018396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01B1" w:rsidRPr="0018396B" w:rsidRDefault="004501B1" w:rsidP="00325B48">
            <w:pPr>
              <w:spacing w:after="0" w:line="240" w:lineRule="auto"/>
              <w:ind w:right="-427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>Невского района Санкт-Петербурга</w:t>
            </w:r>
          </w:p>
          <w:p w:rsidR="004501B1" w:rsidRPr="0018396B" w:rsidRDefault="004501B1" w:rsidP="00325B48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>Протокол от 29.08.2016  №2</w:t>
            </w:r>
          </w:p>
          <w:p w:rsidR="004501B1" w:rsidRPr="0018396B" w:rsidRDefault="004501B1" w:rsidP="00325B48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01B1" w:rsidRPr="0018396B" w:rsidRDefault="004501B1" w:rsidP="00325B48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01B1" w:rsidRPr="0018396B" w:rsidRDefault="004501B1" w:rsidP="00325B48">
            <w:pPr>
              <w:spacing w:after="0" w:line="240" w:lineRule="auto"/>
              <w:ind w:right="-42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4501B1" w:rsidRPr="0018396B" w:rsidRDefault="004501B1" w:rsidP="0032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4501B1" w:rsidRPr="0018396B" w:rsidRDefault="004501B1" w:rsidP="00325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 xml:space="preserve">приказом  от 30.08.2016  №315-у                                </w:t>
            </w:r>
          </w:p>
          <w:p w:rsidR="004501B1" w:rsidRPr="0018396B" w:rsidRDefault="004501B1" w:rsidP="0032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>Директор ГБОУ школы №571</w:t>
            </w:r>
          </w:p>
          <w:p w:rsidR="004501B1" w:rsidRPr="0018396B" w:rsidRDefault="004501B1" w:rsidP="0032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 xml:space="preserve"> с углубленным изучением </w:t>
            </w:r>
          </w:p>
          <w:p w:rsidR="004501B1" w:rsidRPr="0018396B" w:rsidRDefault="004501B1" w:rsidP="00325B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 xml:space="preserve">английского языка </w:t>
            </w:r>
          </w:p>
          <w:p w:rsidR="004501B1" w:rsidRPr="0018396B" w:rsidRDefault="004501B1" w:rsidP="00325B48">
            <w:pPr>
              <w:spacing w:after="0" w:line="240" w:lineRule="auto"/>
              <w:ind w:right="-427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 xml:space="preserve">Невского района Санкт-Петербурга </w:t>
            </w:r>
          </w:p>
          <w:p w:rsidR="004501B1" w:rsidRPr="0018396B" w:rsidRDefault="004501B1" w:rsidP="00325B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>_______________ Григорьев В.Е.</w:t>
            </w:r>
          </w:p>
          <w:p w:rsidR="004501B1" w:rsidRPr="0018396B" w:rsidRDefault="004501B1" w:rsidP="00325B48">
            <w:pPr>
              <w:tabs>
                <w:tab w:val="left" w:pos="2948"/>
              </w:tabs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18396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501B1" w:rsidRPr="0018396B" w:rsidRDefault="004501B1" w:rsidP="00325B48">
            <w:pPr>
              <w:spacing w:after="0" w:line="240" w:lineRule="auto"/>
              <w:ind w:right="-427" w:firstLine="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01B1" w:rsidRDefault="004501B1" w:rsidP="004501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501B1" w:rsidRPr="004501B1" w:rsidRDefault="00070927" w:rsidP="004501B1">
      <w:pPr>
        <w:pStyle w:val="a8"/>
        <w:spacing w:after="0"/>
        <w:jc w:val="center"/>
        <w:rPr>
          <w:b/>
        </w:rPr>
      </w:pPr>
      <w:r w:rsidRPr="004501B1">
        <w:rPr>
          <w:b/>
        </w:rPr>
        <w:t xml:space="preserve">Положение о библиотеке </w:t>
      </w:r>
    </w:p>
    <w:p w:rsidR="004501B1" w:rsidRDefault="004501B1" w:rsidP="004501B1">
      <w:pPr>
        <w:pStyle w:val="a8"/>
        <w:spacing w:after="0"/>
        <w:jc w:val="center"/>
        <w:rPr>
          <w:b/>
        </w:rPr>
      </w:pPr>
      <w:r>
        <w:rPr>
          <w:b/>
        </w:rPr>
        <w:t>Государственного бюджетного общеобразовательного учреждения</w:t>
      </w:r>
    </w:p>
    <w:p w:rsidR="004501B1" w:rsidRPr="007063DC" w:rsidRDefault="004501B1" w:rsidP="004501B1">
      <w:pPr>
        <w:pStyle w:val="a8"/>
        <w:spacing w:after="0"/>
        <w:jc w:val="center"/>
        <w:rPr>
          <w:b/>
        </w:rPr>
      </w:pPr>
      <w:r>
        <w:rPr>
          <w:b/>
        </w:rPr>
        <w:t xml:space="preserve"> </w:t>
      </w:r>
      <w:r w:rsidRPr="007063DC">
        <w:rPr>
          <w:b/>
        </w:rPr>
        <w:t>с</w:t>
      </w:r>
      <w:r>
        <w:rPr>
          <w:b/>
        </w:rPr>
        <w:t>редней общеобразовательной школе</w:t>
      </w:r>
      <w:r w:rsidRPr="007063DC">
        <w:rPr>
          <w:b/>
        </w:rPr>
        <w:t xml:space="preserve"> № 571</w:t>
      </w:r>
    </w:p>
    <w:p w:rsidR="004501B1" w:rsidRPr="007063DC" w:rsidRDefault="004501B1" w:rsidP="004501B1">
      <w:pPr>
        <w:pStyle w:val="a8"/>
        <w:spacing w:after="0"/>
        <w:jc w:val="center"/>
        <w:rPr>
          <w:b/>
        </w:rPr>
      </w:pPr>
      <w:r w:rsidRPr="007063DC">
        <w:rPr>
          <w:b/>
        </w:rPr>
        <w:t>с углубленным изучением английского языка</w:t>
      </w:r>
    </w:p>
    <w:p w:rsidR="004501B1" w:rsidRDefault="004501B1" w:rsidP="004501B1">
      <w:pPr>
        <w:spacing w:after="0" w:line="240" w:lineRule="auto"/>
        <w:ind w:left="680" w:hanging="3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063DC">
        <w:rPr>
          <w:rFonts w:ascii="Times New Roman" w:hAnsi="Times New Roman"/>
          <w:b/>
          <w:bCs/>
          <w:sz w:val="24"/>
          <w:szCs w:val="24"/>
        </w:rPr>
        <w:t>Невского района Санкт-Петербурга</w:t>
      </w:r>
      <w:r w:rsidRPr="007063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4501B1" w:rsidRDefault="004501B1" w:rsidP="004501B1">
      <w:pPr>
        <w:spacing w:after="0" w:line="240" w:lineRule="auto"/>
        <w:ind w:left="680" w:hanging="3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0927" w:rsidRPr="009D77FE" w:rsidRDefault="00070927" w:rsidP="009649D2">
      <w:pPr>
        <w:pStyle w:val="ConsPlusNormal"/>
        <w:numPr>
          <w:ilvl w:val="0"/>
          <w:numId w:val="46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9D77FE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70927" w:rsidRPr="00C745BE" w:rsidRDefault="00070927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9D77FE">
        <w:t xml:space="preserve">Настоящее положение регламентирует деятельность библиотеки </w:t>
      </w:r>
      <w:r>
        <w:t>Государственного образовательного учреждения средней общеобразовательной школы № 571 с углублённым изучением английского языка Невского района Санкт-Петербурга</w:t>
      </w:r>
      <w:r w:rsidR="000D4D49">
        <w:t xml:space="preserve"> (далее школьная библиотека)</w:t>
      </w:r>
      <w:r>
        <w:t>.</w:t>
      </w:r>
    </w:p>
    <w:p w:rsidR="00BD07A9" w:rsidRDefault="00070927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9D77FE">
        <w:t xml:space="preserve">Настоящее положение разработано в соответствии </w:t>
      </w:r>
      <w:r w:rsidR="00BD07A9">
        <w:t>с Федеральным  законом от 29.12.1994 № 78-ФЗ «О библиотечном деле» (</w:t>
      </w:r>
      <w:r w:rsidR="00B46177">
        <w:t>с изменениями и дополнениями</w:t>
      </w:r>
      <w:r w:rsidR="00BD07A9">
        <w:t xml:space="preserve">), </w:t>
      </w:r>
      <w:r w:rsidR="00B059D9">
        <w:t xml:space="preserve">Федеральным законом от 25.07.2002 № 114-ФЗ «О противодействии экстремистской деятельности», </w:t>
      </w:r>
      <w:r w:rsidRPr="009D77FE">
        <w:t>Федеральным законом от 29.12.2012 № 273-ФЗ «Об образовании в Российской Федерации»,</w:t>
      </w:r>
      <w:r w:rsidR="00A062C4" w:rsidRPr="00A062C4">
        <w:t xml:space="preserve"> </w:t>
      </w:r>
      <w:r w:rsidR="00A062C4">
        <w:t xml:space="preserve">Федеральным законом от 24.07.98 № 124-ФЗ «Об основных гарантиях прав ребёнка в Российской Федерации», </w:t>
      </w:r>
      <w:r w:rsidRPr="009D77FE">
        <w:t xml:space="preserve"> </w:t>
      </w:r>
      <w:r w:rsidR="00A30935">
        <w:t xml:space="preserve">приказом Министерства образования и науки Российской Федерации от 15.06.2016 № 715 «Об утверждении Концепции развития школьных информационно-библиотечных центров», </w:t>
      </w:r>
      <w:r w:rsidRPr="009D77FE">
        <w:t>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</w:t>
      </w:r>
      <w:r w:rsidR="0067183C">
        <w:t xml:space="preserve"> </w:t>
      </w:r>
      <w:r w:rsidR="000D4D49">
        <w:t>п</w:t>
      </w:r>
      <w:r w:rsidR="0067183C" w:rsidRPr="00B276E7">
        <w:t xml:space="preserve">риказом Министерства образования Российской Федерации от 24.08.2000 № 2488 «Об учёте библиотечного фонда библиотек образовательных учреждений», </w:t>
      </w:r>
      <w:r w:rsidRPr="009D77FE">
        <w:t xml:space="preserve"> приказом Мин</w:t>
      </w:r>
      <w:r w:rsidR="0067183C">
        <w:t xml:space="preserve">истерства </w:t>
      </w:r>
      <w:r w:rsidRPr="009D77FE">
        <w:t xml:space="preserve">культуры России от 08.10.2012 № 1077 «Об утверждении Порядка учета документов, входящих </w:t>
      </w:r>
      <w:r w:rsidR="00472C5A">
        <w:t xml:space="preserve">в состав библиотечного фонда», </w:t>
      </w:r>
      <w:r w:rsidR="005B07A5">
        <w:t xml:space="preserve"> законом Санкт-Петербурга от 06.12.2010 № 606-145 «О библиотечном деле в Санкт-Петербурге», законом Санкт-Петербурга от 17.07.2013 № 461-83 «Об образовании в Санкт-Петербурге», </w:t>
      </w:r>
      <w:r w:rsidR="00B059D9" w:rsidRPr="009D77FE">
        <w:t>письмом  Минобразования России от 23.03.2004 № 14-51-70/13 «О Примерном положении о библиотеке о</w:t>
      </w:r>
      <w:r w:rsidR="00B059D9">
        <w:t xml:space="preserve">бщеобразовательного учреждения», </w:t>
      </w:r>
      <w:r w:rsidR="00472C5A">
        <w:t>письмом Комитета по образованию правительства Санкт-Петербурга от 23.08.2016 № 03-20-3047/16-0-0 «О направлении методических рекомендаций по организации деятельности библиотек в образовательных учреждениях».</w:t>
      </w:r>
      <w:r w:rsidRPr="009D77FE">
        <w:t xml:space="preserve"> </w:t>
      </w:r>
    </w:p>
    <w:p w:rsidR="00BE0F6A" w:rsidRDefault="000D4D49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Школьная б</w:t>
      </w:r>
      <w:r w:rsidR="00070927" w:rsidRPr="009D77FE">
        <w:t xml:space="preserve">иблиотека является </w:t>
      </w:r>
      <w:r w:rsidR="00D35910">
        <w:t xml:space="preserve"> информационным, культурным, образовательным </w:t>
      </w:r>
      <w:r w:rsidR="00070927" w:rsidRPr="009D77FE">
        <w:t xml:space="preserve">структурным подразделением </w:t>
      </w:r>
      <w:r w:rsidR="00D35910">
        <w:t>ГБОУ школы № 571 с углублённым изучением английского языка Невского района Санкт-Петербурга</w:t>
      </w:r>
      <w:r w:rsidR="00070927" w:rsidRPr="009D77FE">
        <w:t>,</w:t>
      </w:r>
      <w:r w:rsidR="00D35910">
        <w:t xml:space="preserve"> располагающим организованным фондом документов и предоставляющим их во временное пользование сотрудникам школы, обучающимся и их родител</w:t>
      </w:r>
      <w:r w:rsidR="00F60AEA">
        <w:t>ям (полномочным представителям).</w:t>
      </w:r>
      <w:r w:rsidR="00070927" w:rsidRPr="00070927">
        <w:t xml:space="preserve"> </w:t>
      </w:r>
    </w:p>
    <w:p w:rsidR="000D4D49" w:rsidRDefault="00BE0F6A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 xml:space="preserve">Школьная библиотека представляет собой информационное пространство, в котором обеспечен равноправный и открытый доступ к качественным источникам информации на любых носителях, в том числе печатным, мультимедийным и цифровым коллекциям. </w:t>
      </w:r>
    </w:p>
    <w:p w:rsidR="00BE0F6A" w:rsidRDefault="00BE0F6A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lastRenderedPageBreak/>
        <w:t xml:space="preserve">Школьная библиотека </w:t>
      </w:r>
      <w:r w:rsidRPr="009D77FE">
        <w:t>обеспеч</w:t>
      </w:r>
      <w:r>
        <w:t>ивает</w:t>
      </w:r>
      <w:r w:rsidRPr="009D77FE">
        <w:t xml:space="preserve"> прав</w:t>
      </w:r>
      <w:r w:rsidR="000D4D49">
        <w:t>о</w:t>
      </w:r>
      <w:r w:rsidRPr="009D77FE">
        <w:t xml:space="preserve"> участников образовательн</w:t>
      </w:r>
      <w:r w:rsidR="00DD54AD">
        <w:t>ых</w:t>
      </w:r>
      <w:r w:rsidRPr="009D77FE">
        <w:t xml:space="preserve"> </w:t>
      </w:r>
      <w:r w:rsidR="00DD54AD">
        <w:t>отношений</w:t>
      </w:r>
      <w:r w:rsidRPr="009D77FE">
        <w:t xml:space="preserve"> на бесплатное пользование библиотечно-информационными ресурсами.</w:t>
      </w:r>
    </w:p>
    <w:p w:rsidR="00833F83" w:rsidRPr="00BE0F6A" w:rsidRDefault="00833F83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Право всех участников образовательных отношений на библиотечное обслуживание обеспечивается так же путем предоставления им в помещении библиотеки доступа к федеральной государственной информационной системе «Национальная электронная библиотека» (далее – Национальная электронная библиотека). Доступ предоставляется с использованием сети Интернет;</w:t>
      </w:r>
    </w:p>
    <w:p w:rsidR="00070927" w:rsidRDefault="000B37C0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 xml:space="preserve">Школьная библиотека – это социальное пространство, открытое для культурной, профессиональной и образовательной деятельности всех участников образовательных отношений, место коллективного мышления и творчества, центр по формированию читательских навыков. </w:t>
      </w:r>
    </w:p>
    <w:p w:rsidR="00D04DA5" w:rsidRDefault="00D04DA5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 xml:space="preserve">Деятельность библиотеки ГБОУ школы № 571 отражается в </w:t>
      </w:r>
      <w:r w:rsidR="00E87405">
        <w:t>У</w:t>
      </w:r>
      <w:r>
        <w:t>ставе школы. Обеспеченность школьной библиотеки учебниками, учебными пособиями, методическими и справочными документами учитывается при лицензировании школы.</w:t>
      </w:r>
    </w:p>
    <w:p w:rsidR="00D04DA5" w:rsidRDefault="00D04DA5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Цели деятельности школьной библиотеки соответствуют целям</w:t>
      </w:r>
      <w:r w:rsidR="000D4D49">
        <w:t xml:space="preserve"> работы</w:t>
      </w:r>
      <w:r>
        <w:t xml:space="preserve"> школы: формирование общей культуры личности обучающихся на основе усвоения обязательного минимума содержания общеобразовательных программ, адаптация обучающихся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Родине, окружающей природе, семье, формирование здорового образа жизни</w:t>
      </w:r>
    </w:p>
    <w:p w:rsidR="00D04DA5" w:rsidRDefault="00D04DA5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 xml:space="preserve">Школьная библиотека </w:t>
      </w:r>
      <w:r w:rsidR="0067131F" w:rsidRPr="0067131F">
        <w:t xml:space="preserve">руководствуется в своей деятельности </w:t>
      </w:r>
      <w:r w:rsidR="00833F83">
        <w:t xml:space="preserve">Конституцией Российской Федерации, </w:t>
      </w:r>
      <w:r w:rsidR="0067131F" w:rsidRPr="0067131F">
        <w:t>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</w:t>
      </w:r>
      <w:r w:rsidR="00965C86">
        <w:t xml:space="preserve"> Правительства Санкт-Петербурга</w:t>
      </w:r>
      <w:r w:rsidR="0067131F" w:rsidRPr="0067131F">
        <w:t xml:space="preserve">, решениями </w:t>
      </w:r>
      <w:r w:rsidR="00965C86">
        <w:t>Отдела образования администрации Невского района Санкт-Петербурга</w:t>
      </w:r>
      <w:r w:rsidR="0067131F" w:rsidRPr="0067131F">
        <w:t>,</w:t>
      </w:r>
      <w:r w:rsidR="00965C86">
        <w:t xml:space="preserve"> а также</w:t>
      </w:r>
      <w:r w:rsidR="0067131F" w:rsidRPr="0067131F">
        <w:t xml:space="preserve"> </w:t>
      </w:r>
      <w:r w:rsidR="00E87405">
        <w:t>У</w:t>
      </w:r>
      <w:r w:rsidR="0067131F" w:rsidRPr="0067131F">
        <w:t xml:space="preserve">ставом </w:t>
      </w:r>
      <w:r w:rsidR="00656232">
        <w:t>школы и настоящим</w:t>
      </w:r>
      <w:r w:rsidR="0067131F" w:rsidRPr="0067131F">
        <w:t xml:space="preserve"> </w:t>
      </w:r>
      <w:r w:rsidR="00E87405">
        <w:t>П</w:t>
      </w:r>
      <w:r w:rsidR="0067131F" w:rsidRPr="0067131F">
        <w:t>оложением о библиотеке, утвержденным</w:t>
      </w:r>
      <w:r w:rsidR="00656232">
        <w:t>и</w:t>
      </w:r>
      <w:r w:rsidR="0067131F" w:rsidRPr="0067131F">
        <w:t xml:space="preserve"> директором </w:t>
      </w:r>
      <w:r w:rsidR="00656232">
        <w:t>школы</w:t>
      </w:r>
      <w:r w:rsidR="0067131F" w:rsidRPr="0067131F">
        <w:t>.</w:t>
      </w:r>
    </w:p>
    <w:p w:rsidR="00656232" w:rsidRPr="00656232" w:rsidRDefault="00656232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656232">
        <w:t>Деятельность</w:t>
      </w:r>
      <w:r w:rsidR="00E87405">
        <w:t xml:space="preserve"> школьной</w:t>
      </w:r>
      <w:r w:rsidRPr="00656232">
        <w:t xml:space="preserve">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E87405" w:rsidRPr="00E87405" w:rsidRDefault="00E87405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E87405">
        <w:t>Порядок пользования источниками информации, перечень основных услуг и условия их предоставления</w:t>
      </w:r>
      <w:r>
        <w:t xml:space="preserve"> пользователям</w:t>
      </w:r>
      <w:r w:rsidRPr="00E87405">
        <w:t xml:space="preserve"> определяются</w:t>
      </w:r>
      <w:r w:rsidR="00574397">
        <w:t xml:space="preserve"> настоящим</w:t>
      </w:r>
      <w:r w:rsidRPr="00E87405">
        <w:t xml:space="preserve"> </w:t>
      </w:r>
      <w:r>
        <w:t>П</w:t>
      </w:r>
      <w:r w:rsidRPr="00E87405">
        <w:t>оложением о</w:t>
      </w:r>
      <w:r>
        <w:t xml:space="preserve"> школьной</w:t>
      </w:r>
      <w:r w:rsidRPr="00E87405">
        <w:t xml:space="preserve"> библиотеке и </w:t>
      </w:r>
      <w:r>
        <w:t>П</w:t>
      </w:r>
      <w:r w:rsidRPr="00E87405">
        <w:t xml:space="preserve">равилами пользования </w:t>
      </w:r>
      <w:r>
        <w:t xml:space="preserve">школьной </w:t>
      </w:r>
      <w:r w:rsidRPr="00E87405">
        <w:t xml:space="preserve">библиотекой, утвержденными </w:t>
      </w:r>
      <w:r>
        <w:t>директором школы.</w:t>
      </w:r>
    </w:p>
    <w:p w:rsidR="004C005A" w:rsidRDefault="00A62C07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 xml:space="preserve">Порядок записи в </w:t>
      </w:r>
      <w:r w:rsidR="00E87405">
        <w:t xml:space="preserve">школьную </w:t>
      </w:r>
      <w:r>
        <w:t xml:space="preserve">библиотеку, порядок пользования абонементом и читальным залом библиотеки устанавливаются </w:t>
      </w:r>
      <w:r w:rsidR="007F33C0">
        <w:t xml:space="preserve">настоящим Положением о школьной библиотеке и </w:t>
      </w:r>
      <w:r w:rsidR="004C005A">
        <w:t>Правилами пользования школьной библиотекой</w:t>
      </w:r>
      <w:r w:rsidR="007F33C0">
        <w:t>, утверждёнными директором школы.</w:t>
      </w:r>
    </w:p>
    <w:p w:rsidR="007F33C0" w:rsidRDefault="007F33C0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Порядок обеспечения обучающихся школы учебниками и учебными пособиями определяется  Положением о порядке предоставления в пользование обучающимся учебников и учебных пособий, утверждённым директором школы.</w:t>
      </w:r>
    </w:p>
    <w:p w:rsidR="00B059D9" w:rsidRDefault="009649D2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В библиотеке школы запрещается хранение, распространение и использование литературы экстремистской направленности.</w:t>
      </w:r>
    </w:p>
    <w:p w:rsidR="009649D2" w:rsidRDefault="009649D2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Согласно порядка работы с Федеральным списком экстремистских материалов в общеобразовательном учреждении, ежеквартально проводится сверка фонда библиотечных документов с обновленным Федеральным списком экстремистских материалов.</w:t>
      </w:r>
    </w:p>
    <w:p w:rsidR="00E87405" w:rsidRPr="00E87405" w:rsidRDefault="00E87405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E87405">
        <w:t xml:space="preserve">Школа несёт ответственность за доступность и качество библиотечно-информационного обслуживания </w:t>
      </w:r>
      <w:r>
        <w:t>пользователей</w:t>
      </w:r>
      <w:r w:rsidR="005A1C79">
        <w:t xml:space="preserve"> школьной</w:t>
      </w:r>
      <w:r>
        <w:t xml:space="preserve"> </w:t>
      </w:r>
      <w:r w:rsidRPr="00E87405">
        <w:t>библиотеки.</w:t>
      </w:r>
    </w:p>
    <w:p w:rsidR="00070927" w:rsidRDefault="007F16FF" w:rsidP="00DD54AD">
      <w:pPr>
        <w:pStyle w:val="a6"/>
        <w:numPr>
          <w:ilvl w:val="1"/>
          <w:numId w:val="1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О</w:t>
      </w:r>
      <w:r w:rsidR="00070927" w:rsidRPr="009D77FE">
        <w:t>бслуживани</w:t>
      </w:r>
      <w:r>
        <w:t>е</w:t>
      </w:r>
      <w:r w:rsidR="00070927" w:rsidRPr="009D77FE">
        <w:t xml:space="preserve"> </w:t>
      </w:r>
      <w:r w:rsidR="005A1C79">
        <w:t xml:space="preserve">пользователей школьной библиотеки </w:t>
      </w:r>
      <w:r w:rsidR="00070927" w:rsidRPr="009D77FE">
        <w:t>производится в соответствии с правилами техники безопасности и противопожарными, санитарно-гигиеническими требованиями.</w:t>
      </w:r>
    </w:p>
    <w:p w:rsidR="004501B1" w:rsidRPr="009D77FE" w:rsidRDefault="004501B1" w:rsidP="00DF767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0927" w:rsidRDefault="001C2583" w:rsidP="009649D2">
      <w:pPr>
        <w:pStyle w:val="ConsPlusNormal"/>
        <w:numPr>
          <w:ilvl w:val="0"/>
          <w:numId w:val="46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задачи школьной библиотеки.</w:t>
      </w:r>
    </w:p>
    <w:p w:rsidR="00BE0F6A" w:rsidRPr="004D1E9E" w:rsidRDefault="00BE0F6A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Школьная библиотека призвана обеспечить необходимые условия для осуществления обучения, ориентированного на самоопределение и комплексное системное удовлетворение образовательных потребностей каждого обучающегося с учётом его психофизического развития и индивидуальных возможностей.</w:t>
      </w:r>
    </w:p>
    <w:p w:rsidR="00070927" w:rsidRPr="005B2B14" w:rsidRDefault="00070927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5B2B14">
        <w:t xml:space="preserve">Основными задачами библиотеки ГБОУ школы № 571 являются: 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>обеспечение участник</w:t>
      </w:r>
      <w:r w:rsidR="00877525">
        <w:rPr>
          <w:rFonts w:ascii="Times New Roman" w:hAnsi="Times New Roman" w:cs="Times New Roman"/>
          <w:sz w:val="24"/>
          <w:szCs w:val="24"/>
        </w:rPr>
        <w:t>ам</w:t>
      </w:r>
      <w:r w:rsidR="005D29D7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Pr="009D77FE">
        <w:rPr>
          <w:rFonts w:ascii="Times New Roman" w:hAnsi="Times New Roman" w:cs="Times New Roman"/>
          <w:sz w:val="24"/>
          <w:szCs w:val="24"/>
        </w:rPr>
        <w:t xml:space="preserve"> </w:t>
      </w:r>
      <w:r w:rsidR="005D29D7" w:rsidRPr="005D29D7">
        <w:rPr>
          <w:rFonts w:ascii="Times New Roman" w:hAnsi="Times New Roman" w:cs="Times New Roman"/>
          <w:sz w:val="24"/>
          <w:szCs w:val="24"/>
        </w:rPr>
        <w:t>отношений</w:t>
      </w:r>
      <w:r w:rsidR="00877525">
        <w:rPr>
          <w:rFonts w:ascii="Times New Roman" w:hAnsi="Times New Roman" w:cs="Times New Roman"/>
          <w:sz w:val="24"/>
          <w:szCs w:val="24"/>
        </w:rPr>
        <w:t xml:space="preserve"> – обучающимся, педагогическим работникам, родителям (иным законным представителям) обучающихся</w:t>
      </w:r>
      <w:r w:rsidR="00AF0E7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D1E9E">
        <w:rPr>
          <w:rFonts w:ascii="Times New Roman" w:hAnsi="Times New Roman" w:cs="Times New Roman"/>
          <w:sz w:val="24"/>
          <w:szCs w:val="24"/>
        </w:rPr>
        <w:t>–</w:t>
      </w:r>
      <w:r w:rsidR="00AF0E7E">
        <w:rPr>
          <w:rFonts w:ascii="Times New Roman" w:hAnsi="Times New Roman" w:cs="Times New Roman"/>
          <w:sz w:val="24"/>
          <w:szCs w:val="24"/>
        </w:rPr>
        <w:t xml:space="preserve"> пользователям)</w:t>
      </w:r>
      <w:r w:rsidR="00877525">
        <w:rPr>
          <w:rFonts w:ascii="Times New Roman" w:hAnsi="Times New Roman" w:cs="Times New Roman"/>
          <w:sz w:val="24"/>
          <w:szCs w:val="24"/>
        </w:rPr>
        <w:t xml:space="preserve"> </w:t>
      </w:r>
      <w:r w:rsidR="004D1E9E">
        <w:rPr>
          <w:rFonts w:ascii="Times New Roman" w:hAnsi="Times New Roman" w:cs="Times New Roman"/>
          <w:sz w:val="24"/>
          <w:szCs w:val="24"/>
        </w:rPr>
        <w:t>–</w:t>
      </w:r>
      <w:r w:rsidRPr="009D77FE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877525">
        <w:rPr>
          <w:rFonts w:ascii="Times New Roman" w:hAnsi="Times New Roman" w:cs="Times New Roman"/>
          <w:sz w:val="24"/>
          <w:szCs w:val="24"/>
        </w:rPr>
        <w:t>а</w:t>
      </w:r>
      <w:r w:rsidRPr="009D77FE">
        <w:rPr>
          <w:rFonts w:ascii="Times New Roman" w:hAnsi="Times New Roman" w:cs="Times New Roman"/>
          <w:sz w:val="24"/>
          <w:szCs w:val="24"/>
        </w:rPr>
        <w:t xml:space="preserve"> к информации, знаниям, идеям, культурным ценностям посредством использования библиотечно-информационных ресурсов</w:t>
      </w:r>
      <w:r w:rsidR="00AF0E7E">
        <w:rPr>
          <w:rFonts w:ascii="Times New Roman" w:hAnsi="Times New Roman" w:cs="Times New Roman"/>
          <w:sz w:val="24"/>
          <w:szCs w:val="24"/>
        </w:rPr>
        <w:t xml:space="preserve"> школы</w:t>
      </w:r>
      <w:r w:rsidRPr="009D77FE">
        <w:rPr>
          <w:rFonts w:ascii="Times New Roman" w:hAnsi="Times New Roman" w:cs="Times New Roman"/>
          <w:sz w:val="24"/>
          <w:szCs w:val="24"/>
        </w:rPr>
        <w:t xml:space="preserve"> на различных носителях: бумажном (книжный фо</w:t>
      </w:r>
      <w:r w:rsidR="00627CAF">
        <w:rPr>
          <w:rFonts w:ascii="Times New Roman" w:hAnsi="Times New Roman" w:cs="Times New Roman"/>
          <w:sz w:val="24"/>
          <w:szCs w:val="24"/>
        </w:rPr>
        <w:t>нд, фонд периодических изданий),</w:t>
      </w:r>
      <w:r w:rsidRPr="009D7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цифровом (CD-диски)</w:t>
      </w:r>
      <w:r w:rsidRPr="009D77FE">
        <w:rPr>
          <w:rFonts w:ascii="Times New Roman" w:hAnsi="Times New Roman" w:cs="Times New Roman"/>
          <w:sz w:val="24"/>
          <w:szCs w:val="24"/>
        </w:rPr>
        <w:t xml:space="preserve"> и иных носителях; </w:t>
      </w:r>
    </w:p>
    <w:p w:rsidR="00AF293D" w:rsidRPr="009D77FE" w:rsidRDefault="00AF293D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="007066D3">
        <w:rPr>
          <w:rFonts w:ascii="Times New Roman" w:hAnsi="Times New Roman" w:cs="Times New Roman"/>
          <w:sz w:val="24"/>
          <w:szCs w:val="24"/>
        </w:rPr>
        <w:t xml:space="preserve"> 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навыков независимого библиотечного пользователя: обучение поиску, отбору</w:t>
      </w:r>
      <w:r w:rsidR="001C2583">
        <w:rPr>
          <w:rFonts w:ascii="Times New Roman" w:hAnsi="Times New Roman" w:cs="Times New Roman"/>
          <w:sz w:val="24"/>
          <w:szCs w:val="24"/>
        </w:rPr>
        <w:t xml:space="preserve"> и критической оценке информации;</w:t>
      </w:r>
    </w:p>
    <w:p w:rsidR="00070927" w:rsidRPr="009D77FE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7066D3">
        <w:rPr>
          <w:rFonts w:ascii="Times New Roman" w:hAnsi="Times New Roman" w:cs="Times New Roman"/>
          <w:sz w:val="24"/>
          <w:szCs w:val="24"/>
        </w:rPr>
        <w:t>обучающихся</w:t>
      </w:r>
      <w:r w:rsidRPr="009D77FE">
        <w:rPr>
          <w:rFonts w:ascii="Times New Roman" w:hAnsi="Times New Roman" w:cs="Times New Roman"/>
          <w:sz w:val="24"/>
          <w:szCs w:val="24"/>
        </w:rPr>
        <w:t xml:space="preserve"> к систематическому чтению учебной, художественной, научно-популярной литературы;</w:t>
      </w:r>
    </w:p>
    <w:p w:rsidR="00070927" w:rsidRPr="009D77FE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 xml:space="preserve">организация чтения в целях успешного </w:t>
      </w:r>
      <w:r w:rsidR="00906F2E">
        <w:rPr>
          <w:rFonts w:ascii="Times New Roman" w:hAnsi="Times New Roman" w:cs="Times New Roman"/>
          <w:sz w:val="24"/>
          <w:szCs w:val="24"/>
        </w:rPr>
        <w:t>освоения</w:t>
      </w:r>
      <w:r w:rsidRPr="009D77FE">
        <w:rPr>
          <w:rFonts w:ascii="Times New Roman" w:hAnsi="Times New Roman" w:cs="Times New Roman"/>
          <w:sz w:val="24"/>
          <w:szCs w:val="24"/>
        </w:rPr>
        <w:t xml:space="preserve"> </w:t>
      </w:r>
      <w:r w:rsidR="007066D3">
        <w:rPr>
          <w:rFonts w:ascii="Times New Roman" w:hAnsi="Times New Roman" w:cs="Times New Roman"/>
          <w:sz w:val="24"/>
          <w:szCs w:val="24"/>
        </w:rPr>
        <w:t>обучающимися</w:t>
      </w:r>
      <w:r w:rsidRPr="009D77FE">
        <w:rPr>
          <w:rFonts w:ascii="Times New Roman" w:hAnsi="Times New Roman" w:cs="Times New Roman"/>
          <w:sz w:val="24"/>
          <w:szCs w:val="24"/>
        </w:rPr>
        <w:t xml:space="preserve"> учебных предметов, лучшего усвоения общеобразовательных программ;</w:t>
      </w:r>
    </w:p>
    <w:p w:rsidR="00070927" w:rsidRPr="009D77FE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 xml:space="preserve">содействие развитию познавательных интересов и способностей </w:t>
      </w:r>
      <w:r w:rsidR="007066D3">
        <w:rPr>
          <w:rFonts w:ascii="Times New Roman" w:hAnsi="Times New Roman" w:cs="Times New Roman"/>
          <w:sz w:val="24"/>
          <w:szCs w:val="24"/>
        </w:rPr>
        <w:t>обучающихся</w:t>
      </w:r>
      <w:r w:rsidRPr="009D77FE">
        <w:rPr>
          <w:rFonts w:ascii="Times New Roman" w:hAnsi="Times New Roman" w:cs="Times New Roman"/>
          <w:sz w:val="24"/>
          <w:szCs w:val="24"/>
        </w:rPr>
        <w:t>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>обучение основам библиотечно-библиографической грамотности;</w:t>
      </w:r>
    </w:p>
    <w:p w:rsidR="007066D3" w:rsidRPr="007066D3" w:rsidRDefault="007066D3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способствование формированию культурного и гражданского самосознания, помощь в социализации обучающегося, развитии его творческого потенциала;</w:t>
      </w:r>
    </w:p>
    <w:p w:rsidR="00906F2E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>содействие педагогическим работникам в подборе</w:t>
      </w:r>
      <w:r w:rsidR="00906F2E">
        <w:rPr>
          <w:rFonts w:ascii="Times New Roman" w:hAnsi="Times New Roman" w:cs="Times New Roman"/>
          <w:sz w:val="24"/>
          <w:szCs w:val="24"/>
        </w:rPr>
        <w:t xml:space="preserve"> научно-методической литературы;</w:t>
      </w:r>
    </w:p>
    <w:p w:rsidR="00070927" w:rsidRPr="009D77FE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>информирование</w:t>
      </w:r>
      <w:r w:rsidR="00C22EB0">
        <w:rPr>
          <w:rFonts w:ascii="Times New Roman" w:hAnsi="Times New Roman" w:cs="Times New Roman"/>
          <w:sz w:val="24"/>
          <w:szCs w:val="24"/>
        </w:rPr>
        <w:t xml:space="preserve"> </w:t>
      </w:r>
      <w:r w:rsidRPr="009D77FE">
        <w:rPr>
          <w:rFonts w:ascii="Times New Roman" w:hAnsi="Times New Roman" w:cs="Times New Roman"/>
          <w:sz w:val="24"/>
          <w:szCs w:val="24"/>
        </w:rPr>
        <w:t xml:space="preserve"> о новых поступлениях в библиотечный фонд;</w:t>
      </w:r>
    </w:p>
    <w:p w:rsidR="00F84D72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 xml:space="preserve">совершенствование предоставляемых библиотекой услуг на основе внедрения </w:t>
      </w:r>
      <w:r w:rsidR="00F84D72">
        <w:rPr>
          <w:rFonts w:ascii="Times New Roman" w:hAnsi="Times New Roman" w:cs="Times New Roman"/>
          <w:sz w:val="24"/>
          <w:szCs w:val="24"/>
        </w:rPr>
        <w:t>новых информационных технологий;</w:t>
      </w:r>
    </w:p>
    <w:p w:rsidR="00DD54AD" w:rsidRDefault="00DD54AD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доступа к документам и сведениям в электронной форме Национальной электронной библиотеки и других Интернет-ресурсов для школьных библиотек. </w:t>
      </w:r>
    </w:p>
    <w:p w:rsidR="00AF0E7E" w:rsidRPr="00AE1A61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>формирование комфортной библиотечной среды</w:t>
      </w:r>
      <w:r w:rsidRPr="00AE1A61">
        <w:rPr>
          <w:rFonts w:ascii="Times New Roman" w:hAnsi="Times New Roman" w:cs="Times New Roman"/>
          <w:sz w:val="24"/>
          <w:szCs w:val="24"/>
        </w:rPr>
        <w:t>.</w:t>
      </w:r>
    </w:p>
    <w:p w:rsidR="00F87DC8" w:rsidRPr="00906F2E" w:rsidRDefault="00F87DC8" w:rsidP="00F87DC8">
      <w:pPr>
        <w:pStyle w:val="ConsPlusNormal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E33471" w:rsidRDefault="00E33471" w:rsidP="009649D2">
      <w:pPr>
        <w:pStyle w:val="ConsPlusNormal"/>
        <w:numPr>
          <w:ilvl w:val="0"/>
          <w:numId w:val="46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функции школьной библиотеки.</w:t>
      </w:r>
    </w:p>
    <w:p w:rsidR="00443CA4" w:rsidRDefault="00443CA4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Основными функциями школьной библиотеки являются:</w:t>
      </w:r>
    </w:p>
    <w:p w:rsidR="00443CA4" w:rsidRDefault="00443CA4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образовательная;</w:t>
      </w:r>
    </w:p>
    <w:p w:rsidR="00443CA4" w:rsidRDefault="00443CA4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воспитательная;</w:t>
      </w:r>
    </w:p>
    <w:p w:rsidR="00443CA4" w:rsidRDefault="00443CA4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информационно-методическая;</w:t>
      </w:r>
    </w:p>
    <w:p w:rsidR="00443CA4" w:rsidRDefault="00443CA4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культурно-просветительская;</w:t>
      </w:r>
    </w:p>
    <w:p w:rsidR="00443CA4" w:rsidRDefault="00443CA4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профориентационная;</w:t>
      </w:r>
    </w:p>
    <w:p w:rsidR="00443CA4" w:rsidRPr="00443CA4" w:rsidRDefault="00443CA4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досуговая.</w:t>
      </w:r>
    </w:p>
    <w:p w:rsidR="00070927" w:rsidRPr="00F50E32" w:rsidRDefault="00A4349A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Ш</w:t>
      </w:r>
      <w:r w:rsidR="00627CAF">
        <w:t xml:space="preserve">кольная </w:t>
      </w:r>
      <w:r w:rsidR="00E33471">
        <w:t>библиотека</w:t>
      </w:r>
      <w:r w:rsidR="005140CF">
        <w:t xml:space="preserve">  </w:t>
      </w:r>
      <w:r w:rsidR="00E33471" w:rsidRPr="00F50E32">
        <w:t>ф</w:t>
      </w:r>
      <w:r w:rsidR="00070927" w:rsidRPr="00F50E32">
        <w:t xml:space="preserve">ормирует фонд библиотечно-информационных ресурсов </w:t>
      </w:r>
      <w:r w:rsidR="00422068">
        <w:t>школы</w:t>
      </w:r>
      <w:r w:rsidR="00070927" w:rsidRPr="00F50E32">
        <w:t>: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 xml:space="preserve">комплектует </w:t>
      </w:r>
      <w:r w:rsidR="00F50E32">
        <w:rPr>
          <w:rFonts w:ascii="Times New Roman" w:hAnsi="Times New Roman" w:cs="Times New Roman"/>
          <w:sz w:val="24"/>
          <w:szCs w:val="24"/>
        </w:rPr>
        <w:t>универсальный</w:t>
      </w:r>
      <w:r w:rsidRPr="009D77FE">
        <w:rPr>
          <w:rFonts w:ascii="Times New Roman" w:hAnsi="Times New Roman" w:cs="Times New Roman"/>
          <w:sz w:val="24"/>
          <w:szCs w:val="24"/>
        </w:rPr>
        <w:t xml:space="preserve"> </w:t>
      </w:r>
      <w:r w:rsidR="005140CF">
        <w:rPr>
          <w:rFonts w:ascii="Times New Roman" w:hAnsi="Times New Roman" w:cs="Times New Roman"/>
          <w:sz w:val="24"/>
          <w:szCs w:val="24"/>
        </w:rPr>
        <w:t xml:space="preserve">библиотечный </w:t>
      </w:r>
      <w:r w:rsidRPr="009D77FE">
        <w:rPr>
          <w:rFonts w:ascii="Times New Roman" w:hAnsi="Times New Roman" w:cs="Times New Roman"/>
          <w:sz w:val="24"/>
          <w:szCs w:val="24"/>
        </w:rPr>
        <w:t>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 xml:space="preserve">аккумулирует фонд документов, создаваемых в </w:t>
      </w:r>
      <w:r w:rsidR="00422068">
        <w:rPr>
          <w:rFonts w:ascii="Times New Roman" w:hAnsi="Times New Roman" w:cs="Times New Roman"/>
          <w:sz w:val="24"/>
          <w:szCs w:val="24"/>
        </w:rPr>
        <w:t>школе</w:t>
      </w:r>
      <w:r w:rsidRPr="009D77FE">
        <w:rPr>
          <w:rFonts w:ascii="Times New Roman" w:hAnsi="Times New Roman" w:cs="Times New Roman"/>
          <w:sz w:val="24"/>
          <w:szCs w:val="24"/>
        </w:rPr>
        <w:t xml:space="preserve"> (публикаций и работ </w:t>
      </w:r>
      <w:r w:rsidRPr="009D77FE">
        <w:rPr>
          <w:rFonts w:ascii="Times New Roman" w:hAnsi="Times New Roman" w:cs="Times New Roman"/>
          <w:sz w:val="24"/>
          <w:szCs w:val="24"/>
        </w:rPr>
        <w:lastRenderedPageBreak/>
        <w:t>педагогов образовательной организации, лучших научных работ и рефератов учащихся и др.);</w:t>
      </w:r>
    </w:p>
    <w:p w:rsidR="00906F2E" w:rsidRPr="00AE1A61" w:rsidRDefault="00906F2E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1A61">
        <w:rPr>
          <w:rFonts w:ascii="Times New Roman" w:hAnsi="Times New Roman" w:cs="Times New Roman"/>
          <w:sz w:val="24"/>
          <w:szCs w:val="24"/>
        </w:rPr>
        <w:t>пополняет фонд информационными ресурсами сети Интернет, базами и банками данных других учреждений и организаций;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 xml:space="preserve">осуществляет размещение, организацию и </w:t>
      </w:r>
      <w:r>
        <w:rPr>
          <w:rFonts w:ascii="Times New Roman" w:hAnsi="Times New Roman" w:cs="Times New Roman"/>
          <w:sz w:val="24"/>
          <w:szCs w:val="24"/>
        </w:rPr>
        <w:t>хранение</w:t>
      </w:r>
      <w:r w:rsidRPr="009D77FE">
        <w:rPr>
          <w:rFonts w:ascii="Times New Roman" w:hAnsi="Times New Roman" w:cs="Times New Roman"/>
          <w:sz w:val="24"/>
          <w:szCs w:val="24"/>
        </w:rPr>
        <w:t xml:space="preserve"> документов</w:t>
      </w:r>
      <w:r w:rsidR="00B01A5F">
        <w:rPr>
          <w:rFonts w:ascii="Times New Roman" w:hAnsi="Times New Roman" w:cs="Times New Roman"/>
          <w:sz w:val="24"/>
          <w:szCs w:val="24"/>
        </w:rPr>
        <w:t>;</w:t>
      </w:r>
    </w:p>
    <w:p w:rsidR="00906F2E" w:rsidRDefault="00B01A5F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</w:t>
      </w:r>
      <w:r w:rsidR="00E33471">
        <w:rPr>
          <w:rFonts w:ascii="Times New Roman" w:hAnsi="Times New Roman" w:cs="Times New Roman"/>
          <w:sz w:val="24"/>
          <w:szCs w:val="24"/>
        </w:rPr>
        <w:t>печивает сохранность документов</w:t>
      </w:r>
      <w:r w:rsidR="005140CF">
        <w:rPr>
          <w:rFonts w:ascii="Times New Roman" w:hAnsi="Times New Roman" w:cs="Times New Roman"/>
          <w:sz w:val="24"/>
          <w:szCs w:val="24"/>
        </w:rPr>
        <w:t>.</w:t>
      </w:r>
    </w:p>
    <w:p w:rsidR="00F50E32" w:rsidRDefault="00A4349A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Ш</w:t>
      </w:r>
      <w:r w:rsidR="00B02B3D">
        <w:t xml:space="preserve">кольная библиотека </w:t>
      </w:r>
      <w:r w:rsidR="00F50E32">
        <w:t>создаёт информационную продукцию: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471">
        <w:rPr>
          <w:rFonts w:ascii="Times New Roman" w:hAnsi="Times New Roman" w:cs="Times New Roman"/>
          <w:sz w:val="24"/>
          <w:szCs w:val="24"/>
        </w:rPr>
        <w:t>осуществляет аналитико-синтетическую переработку информации;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471">
        <w:rPr>
          <w:rFonts w:ascii="Times New Roman" w:hAnsi="Times New Roman" w:cs="Times New Roman"/>
          <w:sz w:val="24"/>
          <w:szCs w:val="24"/>
        </w:rPr>
        <w:t xml:space="preserve">организует и ведет справочно-библиографический аппарат: каталоги (алфавитный, систематический), картотеки (картотеку учебников, тематические картотеки), базы данных по профилю </w:t>
      </w:r>
      <w:r w:rsidR="00422068">
        <w:rPr>
          <w:rFonts w:ascii="Times New Roman" w:hAnsi="Times New Roman" w:cs="Times New Roman"/>
          <w:sz w:val="24"/>
          <w:szCs w:val="24"/>
        </w:rPr>
        <w:t>школы</w:t>
      </w:r>
      <w:r w:rsidRPr="00E33471">
        <w:rPr>
          <w:rFonts w:ascii="Times New Roman" w:hAnsi="Times New Roman" w:cs="Times New Roman"/>
          <w:sz w:val="24"/>
          <w:szCs w:val="24"/>
        </w:rPr>
        <w:t>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3471">
        <w:rPr>
          <w:rFonts w:ascii="Times New Roman" w:hAnsi="Times New Roman" w:cs="Times New Roman"/>
          <w:sz w:val="24"/>
          <w:szCs w:val="24"/>
        </w:rPr>
        <w:t>разрабатывает рекомендательные библиографические пособия (списки, обзоры, указатели и т.п.)</w:t>
      </w:r>
      <w:r w:rsidR="00F50E32">
        <w:rPr>
          <w:rFonts w:ascii="Times New Roman" w:hAnsi="Times New Roman" w:cs="Times New Roman"/>
          <w:sz w:val="24"/>
          <w:szCs w:val="24"/>
        </w:rPr>
        <w:t>;</w:t>
      </w:r>
    </w:p>
    <w:p w:rsidR="00906F2E" w:rsidRPr="00906F2E" w:rsidRDefault="00F50E32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информирование пользователей об информационной продукции;</w:t>
      </w:r>
    </w:p>
    <w:p w:rsidR="00070927" w:rsidRPr="009D77FE" w:rsidRDefault="00A4349A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Ш</w:t>
      </w:r>
      <w:r w:rsidR="00B02B3D">
        <w:t xml:space="preserve">кольная библиотека </w:t>
      </w:r>
      <w:r w:rsidR="00F50E32">
        <w:t>о</w:t>
      </w:r>
      <w:r w:rsidR="00070927" w:rsidRPr="009D77FE">
        <w:t xml:space="preserve">существляет дифференцированное библиотечно-информационное обслуживание </w:t>
      </w:r>
      <w:r w:rsidR="00F84D72">
        <w:t>пользователей</w:t>
      </w:r>
      <w:r w:rsidR="00070927" w:rsidRPr="009D77FE">
        <w:t>: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>предоставляет</w:t>
      </w:r>
      <w:r w:rsidR="00EA00CC">
        <w:rPr>
          <w:rFonts w:ascii="Times New Roman" w:hAnsi="Times New Roman" w:cs="Times New Roman"/>
          <w:sz w:val="24"/>
          <w:szCs w:val="24"/>
        </w:rPr>
        <w:t xml:space="preserve"> </w:t>
      </w:r>
      <w:r w:rsidRPr="009D77FE">
        <w:rPr>
          <w:rFonts w:ascii="Times New Roman" w:hAnsi="Times New Roman" w:cs="Times New Roman"/>
          <w:sz w:val="24"/>
          <w:szCs w:val="24"/>
        </w:rPr>
        <w:t>информационные ресурсы на различных носителях</w:t>
      </w:r>
      <w:r w:rsidR="00F50E32">
        <w:rPr>
          <w:rFonts w:ascii="Times New Roman" w:hAnsi="Times New Roman" w:cs="Times New Roman"/>
          <w:sz w:val="24"/>
          <w:szCs w:val="24"/>
        </w:rPr>
        <w:t xml:space="preserve"> на основе изучения</w:t>
      </w:r>
      <w:r w:rsidR="00EA00CC">
        <w:rPr>
          <w:rFonts w:ascii="Times New Roman" w:hAnsi="Times New Roman" w:cs="Times New Roman"/>
          <w:sz w:val="24"/>
          <w:szCs w:val="24"/>
        </w:rPr>
        <w:t xml:space="preserve"> </w:t>
      </w:r>
      <w:r w:rsidR="00F50E32">
        <w:rPr>
          <w:rFonts w:ascii="Times New Roman" w:hAnsi="Times New Roman" w:cs="Times New Roman"/>
          <w:sz w:val="24"/>
          <w:szCs w:val="24"/>
        </w:rPr>
        <w:t>интересов и информационных потребностей</w:t>
      </w:r>
      <w:r w:rsidR="00EA00CC">
        <w:rPr>
          <w:rFonts w:ascii="Times New Roman" w:hAnsi="Times New Roman" w:cs="Times New Roman"/>
          <w:sz w:val="24"/>
          <w:szCs w:val="24"/>
        </w:rPr>
        <w:t xml:space="preserve"> пользователей</w:t>
      </w:r>
      <w:r w:rsidR="00F84D72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Pr="009D77FE">
        <w:rPr>
          <w:rFonts w:ascii="Times New Roman" w:hAnsi="Times New Roman" w:cs="Times New Roman"/>
          <w:sz w:val="24"/>
          <w:szCs w:val="24"/>
        </w:rPr>
        <w:t>;</w:t>
      </w:r>
    </w:p>
    <w:p w:rsidR="00F50E32" w:rsidRDefault="00F50E32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создаёт условия для реализации самостоятельности в обучении, познавательной, творческой деятельности</w:t>
      </w:r>
      <w:r w:rsidR="000506C2">
        <w:rPr>
          <w:rFonts w:ascii="Times New Roman" w:hAnsi="Times New Roman" w:cs="Times New Roman"/>
          <w:sz w:val="24"/>
          <w:szCs w:val="24"/>
        </w:rPr>
        <w:t>, способствует развитию навыков самообучения;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6C2">
        <w:rPr>
          <w:rFonts w:ascii="Times New Roman" w:hAnsi="Times New Roman" w:cs="Times New Roman"/>
          <w:sz w:val="24"/>
          <w:szCs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</w:t>
      </w:r>
      <w:r w:rsidR="000506C2">
        <w:rPr>
          <w:rFonts w:ascii="Times New Roman" w:hAnsi="Times New Roman" w:cs="Times New Roman"/>
          <w:sz w:val="24"/>
          <w:szCs w:val="24"/>
        </w:rPr>
        <w:t>в работы с книгой и информацией;</w:t>
      </w:r>
    </w:p>
    <w:p w:rsidR="00AE1A61" w:rsidRDefault="00AE1A6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ведет работу по пропаганде возможности предоставления обучающимся доступа к документам </w:t>
      </w:r>
      <w:r w:rsidR="00DD54AD">
        <w:rPr>
          <w:rFonts w:ascii="Times New Roman" w:hAnsi="Times New Roman" w:cs="Times New Roman"/>
          <w:sz w:val="24"/>
          <w:szCs w:val="24"/>
        </w:rPr>
        <w:t xml:space="preserve">Национальной электронной библиотеки и других электронных библиотек </w:t>
      </w:r>
      <w:r>
        <w:rPr>
          <w:rFonts w:ascii="Times New Roman" w:hAnsi="Times New Roman" w:cs="Times New Roman"/>
          <w:sz w:val="24"/>
          <w:szCs w:val="24"/>
        </w:rPr>
        <w:t>в электронной форме с использованием сети Интернет;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6C2">
        <w:rPr>
          <w:rFonts w:ascii="Times New Roman" w:hAnsi="Times New Roman" w:cs="Times New Roman"/>
          <w:sz w:val="24"/>
          <w:szCs w:val="24"/>
        </w:rPr>
        <w:t xml:space="preserve">оказывает информационную поддержку в решении задач, возникающих в процессе учебной, самообразовательной и досуговой деятельности </w:t>
      </w:r>
      <w:r w:rsidR="000506C2">
        <w:rPr>
          <w:rFonts w:ascii="Times New Roman" w:hAnsi="Times New Roman" w:cs="Times New Roman"/>
          <w:sz w:val="24"/>
          <w:szCs w:val="24"/>
        </w:rPr>
        <w:t>обучающихся</w:t>
      </w:r>
      <w:r w:rsidRPr="000506C2">
        <w:rPr>
          <w:rFonts w:ascii="Times New Roman" w:hAnsi="Times New Roman" w:cs="Times New Roman"/>
          <w:sz w:val="24"/>
          <w:szCs w:val="24"/>
        </w:rPr>
        <w:t>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6C2">
        <w:rPr>
          <w:rFonts w:ascii="Times New Roman" w:hAnsi="Times New Roman" w:cs="Times New Roman"/>
          <w:sz w:val="24"/>
          <w:szCs w:val="24"/>
        </w:rPr>
        <w:t>организует массовые мероприятия, ориентированные на развитие общей и</w:t>
      </w:r>
      <w:r w:rsidR="000506C2">
        <w:rPr>
          <w:rFonts w:ascii="Times New Roman" w:hAnsi="Times New Roman" w:cs="Times New Roman"/>
          <w:sz w:val="24"/>
          <w:szCs w:val="24"/>
        </w:rPr>
        <w:t xml:space="preserve"> читательской культуры личности;</w:t>
      </w:r>
    </w:p>
    <w:p w:rsidR="000506C2" w:rsidRDefault="000506C2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развитию критического мышления;</w:t>
      </w:r>
    </w:p>
    <w:p w:rsidR="00906F2E" w:rsidRPr="00807CD1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6C2">
        <w:rPr>
          <w:rFonts w:ascii="Times New Roman" w:hAnsi="Times New Roman" w:cs="Times New Roman"/>
          <w:sz w:val="24"/>
          <w:szCs w:val="24"/>
        </w:rPr>
        <w:t xml:space="preserve">способствует проведению занятий по формированию информационной культуры </w:t>
      </w:r>
      <w:r w:rsidR="00D72CBA">
        <w:rPr>
          <w:rFonts w:ascii="Times New Roman" w:hAnsi="Times New Roman" w:cs="Times New Roman"/>
          <w:sz w:val="24"/>
          <w:szCs w:val="24"/>
        </w:rPr>
        <w:t>обучающихся</w:t>
      </w:r>
      <w:r w:rsidRPr="000506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927" w:rsidRDefault="00A4349A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Ш</w:t>
      </w:r>
      <w:r w:rsidR="00B02B3D">
        <w:t xml:space="preserve">кольная библиотека </w:t>
      </w:r>
      <w:r w:rsidR="000506C2">
        <w:t>о</w:t>
      </w:r>
      <w:r w:rsidR="00070927" w:rsidRPr="009D77FE">
        <w:t>существляет дифференцированное библиотечно-информационное обслуживание</w:t>
      </w:r>
      <w:r w:rsidR="005140CF">
        <w:t xml:space="preserve"> </w:t>
      </w:r>
      <w:r w:rsidR="00070927" w:rsidRPr="009D77FE">
        <w:t>педагогических работников:</w:t>
      </w:r>
    </w:p>
    <w:p w:rsidR="00070927" w:rsidRPr="00D72CBA" w:rsidRDefault="00D72CBA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6C2">
        <w:rPr>
          <w:rFonts w:ascii="Times New Roman" w:hAnsi="Times New Roman" w:cs="Times New Roman"/>
          <w:sz w:val="24"/>
          <w:szCs w:val="24"/>
        </w:rPr>
        <w:t xml:space="preserve">содействует педагогическим работникам в организации образовательного процесса и досуга </w:t>
      </w:r>
      <w:r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070927" w:rsidRPr="00D72CBA">
        <w:rPr>
          <w:rFonts w:ascii="Times New Roman" w:hAnsi="Times New Roman" w:cs="Times New Roman"/>
          <w:sz w:val="24"/>
          <w:szCs w:val="24"/>
        </w:rPr>
        <w:t>выявляет информационные потребности и удовлетворяет запросы, связанные с обучением, воспитанием</w:t>
      </w:r>
      <w:r w:rsidR="000506C2" w:rsidRPr="00D72CBA">
        <w:rPr>
          <w:rFonts w:ascii="Times New Roman" w:hAnsi="Times New Roman" w:cs="Times New Roman"/>
          <w:sz w:val="24"/>
          <w:szCs w:val="24"/>
        </w:rPr>
        <w:t xml:space="preserve"> и здоровьем детей</w:t>
      </w:r>
      <w:r w:rsidR="00070927" w:rsidRPr="00D72CBA">
        <w:rPr>
          <w:rFonts w:ascii="Times New Roman" w:hAnsi="Times New Roman" w:cs="Times New Roman"/>
          <w:sz w:val="24"/>
          <w:szCs w:val="24"/>
        </w:rPr>
        <w:t>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6C2">
        <w:rPr>
          <w:rFonts w:ascii="Times New Roman" w:hAnsi="Times New Roman" w:cs="Times New Roman"/>
          <w:sz w:val="24"/>
          <w:szCs w:val="24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6C2">
        <w:rPr>
          <w:rFonts w:ascii="Times New Roman" w:hAnsi="Times New Roman" w:cs="Times New Roman"/>
          <w:sz w:val="24"/>
          <w:szCs w:val="24"/>
        </w:rPr>
        <w:t>содействует профессиональной компетенции педагогов, повышению квалификации, проведению аттестации;</w:t>
      </w:r>
    </w:p>
    <w:p w:rsidR="000506C2" w:rsidRDefault="000506C2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создаёт банк педагогической информации как основы единой информационной службы </w:t>
      </w:r>
      <w:r w:rsidR="00EA00CC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осуществляет накопление, систематизацию информации по предметам, разделам и темам;</w:t>
      </w:r>
    </w:p>
    <w:p w:rsidR="00D72CBA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06C2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текущее информирование (обзоры </w:t>
      </w:r>
      <w:r w:rsidR="00B01A5F" w:rsidRPr="000506C2">
        <w:rPr>
          <w:rFonts w:ascii="Times New Roman" w:hAnsi="Times New Roman" w:cs="Times New Roman"/>
          <w:sz w:val="24"/>
          <w:szCs w:val="24"/>
        </w:rPr>
        <w:t xml:space="preserve">новых поступлений и </w:t>
      </w:r>
      <w:r w:rsidR="00D72CBA">
        <w:rPr>
          <w:rFonts w:ascii="Times New Roman" w:hAnsi="Times New Roman" w:cs="Times New Roman"/>
          <w:sz w:val="24"/>
          <w:szCs w:val="24"/>
        </w:rPr>
        <w:t>публикаций);</w:t>
      </w:r>
    </w:p>
    <w:p w:rsidR="00EA00CC" w:rsidRPr="00B02B3D" w:rsidRDefault="00EA00CC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B3D">
        <w:rPr>
          <w:rFonts w:ascii="Times New Roman" w:hAnsi="Times New Roman" w:cs="Times New Roman"/>
          <w:sz w:val="24"/>
          <w:szCs w:val="24"/>
        </w:rPr>
        <w:t>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070927" w:rsidRDefault="00A4349A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Ш</w:t>
      </w:r>
      <w:r w:rsidR="005140CF">
        <w:t xml:space="preserve">кольная библиотека  </w:t>
      </w:r>
      <w:r w:rsidR="000506C2" w:rsidRPr="00D72CBA">
        <w:t>о</w:t>
      </w:r>
      <w:r w:rsidR="00070927" w:rsidRPr="00D72CBA">
        <w:t>существляет дифференцированное библиотечно-информационное обслуживание родителей</w:t>
      </w:r>
      <w:r w:rsidR="00A62C07">
        <w:t xml:space="preserve"> </w:t>
      </w:r>
      <w:r w:rsidR="00070927" w:rsidRPr="009D77FE">
        <w:t>(</w:t>
      </w:r>
      <w:r w:rsidR="00807CD1">
        <w:t xml:space="preserve">иных </w:t>
      </w:r>
      <w:r w:rsidR="00070927" w:rsidRPr="009D77FE">
        <w:t xml:space="preserve">законных представителей) </w:t>
      </w:r>
      <w:r w:rsidR="00E96921">
        <w:t>обучающихся</w:t>
      </w:r>
      <w:r w:rsidR="00070927" w:rsidRPr="009D77FE">
        <w:t>: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6921">
        <w:rPr>
          <w:rFonts w:ascii="Times New Roman" w:hAnsi="Times New Roman" w:cs="Times New Roman"/>
          <w:sz w:val="24"/>
          <w:szCs w:val="24"/>
        </w:rPr>
        <w:t>удовлетворяет запросы пользователей и информирует о новых поступлениях в библиотеку;</w:t>
      </w:r>
    </w:p>
    <w:p w:rsidR="001C2583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6921">
        <w:rPr>
          <w:rFonts w:ascii="Times New Roman" w:hAnsi="Times New Roman" w:cs="Times New Roman"/>
          <w:sz w:val="24"/>
          <w:szCs w:val="24"/>
        </w:rPr>
        <w:t>консультирует по вопросам организации семейного чтения, знакомит с информацией по воспитанию детей</w:t>
      </w:r>
      <w:r w:rsidR="00807CD1">
        <w:rPr>
          <w:rFonts w:ascii="Times New Roman" w:hAnsi="Times New Roman" w:cs="Times New Roman"/>
          <w:sz w:val="24"/>
          <w:szCs w:val="24"/>
        </w:rPr>
        <w:t>;</w:t>
      </w:r>
    </w:p>
    <w:p w:rsidR="00906F2E" w:rsidRPr="00B02B3D" w:rsidRDefault="00807CD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2B3D">
        <w:rPr>
          <w:rFonts w:ascii="Times New Roman" w:hAnsi="Times New Roman" w:cs="Times New Roman"/>
          <w:sz w:val="24"/>
          <w:szCs w:val="24"/>
        </w:rPr>
        <w:t>консультирует по вопросам учебных изданий для обучающихся.</w:t>
      </w:r>
    </w:p>
    <w:p w:rsidR="00FE064D" w:rsidRPr="00807CD1" w:rsidRDefault="00FE064D" w:rsidP="00FE064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0927" w:rsidRDefault="00070927" w:rsidP="009649D2">
      <w:pPr>
        <w:pStyle w:val="ConsPlusNormal"/>
        <w:numPr>
          <w:ilvl w:val="0"/>
          <w:numId w:val="46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9D77FE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CA541A">
        <w:rPr>
          <w:rFonts w:ascii="Times New Roman" w:hAnsi="Times New Roman" w:cs="Times New Roman"/>
          <w:b/>
          <w:sz w:val="24"/>
          <w:szCs w:val="24"/>
        </w:rPr>
        <w:t xml:space="preserve">школьной </w:t>
      </w:r>
      <w:r w:rsidRPr="009D77FE">
        <w:rPr>
          <w:rFonts w:ascii="Times New Roman" w:hAnsi="Times New Roman" w:cs="Times New Roman"/>
          <w:b/>
          <w:sz w:val="24"/>
          <w:szCs w:val="24"/>
        </w:rPr>
        <w:t>библиотеки</w:t>
      </w:r>
      <w:r w:rsidR="00CA541A">
        <w:rPr>
          <w:rFonts w:ascii="Times New Roman" w:hAnsi="Times New Roman" w:cs="Times New Roman"/>
          <w:b/>
          <w:sz w:val="24"/>
          <w:szCs w:val="24"/>
        </w:rPr>
        <w:t>.</w:t>
      </w:r>
    </w:p>
    <w:p w:rsidR="00B02B3D" w:rsidRPr="00B02B3D" w:rsidRDefault="00B02B3D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B02B3D">
        <w:t>Общая организация</w:t>
      </w:r>
    </w:p>
    <w:p w:rsidR="00B02B3D" w:rsidRPr="00B02B3D" w:rsidRDefault="00070927" w:rsidP="00B02B3D">
      <w:pPr>
        <w:pStyle w:val="ConsPlusNormal"/>
        <w:numPr>
          <w:ilvl w:val="2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>Структуру библиотеки составляют:</w:t>
      </w:r>
    </w:p>
    <w:p w:rsidR="00070927" w:rsidRPr="009D77FE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>абонемент;</w:t>
      </w:r>
    </w:p>
    <w:p w:rsidR="00070927" w:rsidRPr="009D77FE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>читальный зал;</w:t>
      </w:r>
    </w:p>
    <w:p w:rsidR="00C6282A" w:rsidRPr="004C005A" w:rsidRDefault="00C6282A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учебников.</w:t>
      </w:r>
    </w:p>
    <w:p w:rsidR="00070927" w:rsidRPr="00807CD1" w:rsidRDefault="00807CD1" w:rsidP="00B02B3D">
      <w:pPr>
        <w:pStyle w:val="ConsPlusNormal"/>
        <w:numPr>
          <w:ilvl w:val="2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7CD1">
        <w:rPr>
          <w:rFonts w:ascii="Times New Roman" w:hAnsi="Times New Roman" w:cs="Times New Roman"/>
          <w:sz w:val="24"/>
          <w:szCs w:val="24"/>
        </w:rPr>
        <w:t xml:space="preserve">Библиотечно-информационное обслуживание </w:t>
      </w:r>
      <w:r>
        <w:rPr>
          <w:rFonts w:ascii="Times New Roman" w:hAnsi="Times New Roman" w:cs="Times New Roman"/>
          <w:sz w:val="24"/>
          <w:szCs w:val="24"/>
        </w:rPr>
        <w:t xml:space="preserve">пользователей библиотеки </w:t>
      </w:r>
      <w:r w:rsidRPr="00807CD1">
        <w:rPr>
          <w:rFonts w:ascii="Times New Roman" w:hAnsi="Times New Roman" w:cs="Times New Roman"/>
          <w:sz w:val="24"/>
          <w:szCs w:val="24"/>
        </w:rPr>
        <w:t xml:space="preserve">осуществляется на основе библиотечно-информационных ресурсов в соответствии с учебным и воспитательным планами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07CD1">
        <w:rPr>
          <w:rFonts w:ascii="Times New Roman" w:hAnsi="Times New Roman" w:cs="Times New Roman"/>
          <w:sz w:val="24"/>
          <w:szCs w:val="24"/>
        </w:rPr>
        <w:t>, программами, проектами и планом работы</w:t>
      </w:r>
      <w:r>
        <w:rPr>
          <w:rFonts w:ascii="Times New Roman" w:hAnsi="Times New Roman" w:cs="Times New Roman"/>
          <w:sz w:val="24"/>
          <w:szCs w:val="24"/>
        </w:rPr>
        <w:t xml:space="preserve"> школьной </w:t>
      </w:r>
      <w:r w:rsidRPr="00807CD1">
        <w:rPr>
          <w:rFonts w:ascii="Times New Roman" w:hAnsi="Times New Roman" w:cs="Times New Roman"/>
          <w:sz w:val="24"/>
          <w:szCs w:val="24"/>
        </w:rPr>
        <w:t>библиотеки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0927" w:rsidRDefault="0033032E" w:rsidP="00B02B3D">
      <w:pPr>
        <w:pStyle w:val="ConsPlusNormal"/>
        <w:numPr>
          <w:ilvl w:val="2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б</w:t>
      </w:r>
      <w:r w:rsidR="00070927" w:rsidRPr="00C24150">
        <w:rPr>
          <w:rFonts w:ascii="Times New Roman" w:hAnsi="Times New Roman" w:cs="Times New Roman"/>
          <w:sz w:val="24"/>
          <w:szCs w:val="24"/>
        </w:rPr>
        <w:t>иблиотека вправе предоставлять</w:t>
      </w:r>
      <w:r w:rsidR="00CA541A">
        <w:rPr>
          <w:rFonts w:ascii="Times New Roman" w:hAnsi="Times New Roman" w:cs="Times New Roman"/>
          <w:sz w:val="24"/>
          <w:szCs w:val="24"/>
        </w:rPr>
        <w:t xml:space="preserve"> пользователям</w:t>
      </w:r>
      <w:r w:rsidR="00070927" w:rsidRPr="00C24150">
        <w:rPr>
          <w:rFonts w:ascii="Times New Roman" w:hAnsi="Times New Roman" w:cs="Times New Roman"/>
          <w:sz w:val="24"/>
          <w:szCs w:val="24"/>
        </w:rPr>
        <w:t xml:space="preserve"> платные библиотечно-информационные услуги, перечень которых определяется </w:t>
      </w:r>
      <w:r w:rsidR="00B01A5F">
        <w:rPr>
          <w:rFonts w:ascii="Times New Roman" w:hAnsi="Times New Roman" w:cs="Times New Roman"/>
          <w:sz w:val="24"/>
          <w:szCs w:val="24"/>
        </w:rPr>
        <w:t>У</w:t>
      </w:r>
      <w:r w:rsidR="00070927" w:rsidRPr="00C24150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CA541A">
        <w:rPr>
          <w:rFonts w:ascii="Times New Roman" w:hAnsi="Times New Roman" w:cs="Times New Roman"/>
          <w:sz w:val="24"/>
          <w:szCs w:val="24"/>
        </w:rPr>
        <w:t>школы</w:t>
      </w:r>
      <w:r w:rsidR="00070927" w:rsidRPr="00C24150">
        <w:rPr>
          <w:rFonts w:ascii="Times New Roman" w:hAnsi="Times New Roman" w:cs="Times New Roman"/>
          <w:sz w:val="24"/>
          <w:szCs w:val="24"/>
        </w:rPr>
        <w:t>.</w:t>
      </w:r>
    </w:p>
    <w:p w:rsidR="00CA541A" w:rsidRDefault="00E96921" w:rsidP="00B02B3D">
      <w:pPr>
        <w:pStyle w:val="ConsPlusNormal"/>
        <w:numPr>
          <w:ilvl w:val="2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Спонсорская помощь, полученная школьной библиотекой в виде целевых средств на комплектование фонда или закупку оборудования, не влечёт снижения нормативов и размеров финансирования из бюджета </w:t>
      </w:r>
      <w:r w:rsidR="00CA541A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6921" w:rsidRPr="009D77FE" w:rsidRDefault="00E96921" w:rsidP="00B02B3D">
      <w:pPr>
        <w:pStyle w:val="ConsPlusNormal"/>
        <w:numPr>
          <w:ilvl w:val="2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средства, вырученные </w:t>
      </w:r>
      <w:r w:rsidR="00CA541A">
        <w:rPr>
          <w:rFonts w:ascii="Times New Roman" w:hAnsi="Times New Roman" w:cs="Times New Roman"/>
          <w:sz w:val="24"/>
          <w:szCs w:val="24"/>
        </w:rPr>
        <w:t xml:space="preserve">школьной библиотекой </w:t>
      </w:r>
      <w:r>
        <w:rPr>
          <w:rFonts w:ascii="Times New Roman" w:hAnsi="Times New Roman" w:cs="Times New Roman"/>
          <w:sz w:val="24"/>
          <w:szCs w:val="24"/>
        </w:rPr>
        <w:t>за сданную макулатуру, расходуются на улучшение материально-технической базы библиотеки, подписку периодических изданий, комплектование фонда документов.</w:t>
      </w:r>
    </w:p>
    <w:p w:rsidR="00070927" w:rsidRDefault="007359BA" w:rsidP="00B02B3D">
      <w:pPr>
        <w:pStyle w:val="ConsPlusNormal"/>
        <w:numPr>
          <w:ilvl w:val="2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модернизации библиотеки в условиях информатизации образования и в пределах выделяемых средств, </w:t>
      </w:r>
      <w:r w:rsidR="00CA541A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обеспечивает библиотеку</w:t>
      </w:r>
      <w:r w:rsidR="00070927" w:rsidRPr="009D77FE">
        <w:rPr>
          <w:rFonts w:ascii="Times New Roman" w:hAnsi="Times New Roman" w:cs="Times New Roman"/>
          <w:sz w:val="24"/>
          <w:szCs w:val="24"/>
        </w:rPr>
        <w:t>:</w:t>
      </w:r>
    </w:p>
    <w:p w:rsidR="00070927" w:rsidRDefault="007359BA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гарантированным финансированием комплектования библиотечно-информационных ресурсов</w:t>
      </w:r>
      <w:r w:rsidR="00070927" w:rsidRPr="007359BA">
        <w:rPr>
          <w:rFonts w:ascii="Times New Roman" w:hAnsi="Times New Roman" w:cs="Times New Roman"/>
          <w:sz w:val="24"/>
          <w:szCs w:val="24"/>
        </w:rPr>
        <w:t>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9BA">
        <w:rPr>
          <w:rFonts w:ascii="Times New Roman" w:hAnsi="Times New Roman" w:cs="Times New Roman"/>
          <w:sz w:val="24"/>
          <w:szCs w:val="24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и в соответствии с положениями санитарных правил и нормативов, обеспечивающими сохранность библиотечного фонда;</w:t>
      </w:r>
    </w:p>
    <w:p w:rsidR="00CA541A" w:rsidRDefault="00CA541A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необходимыми средствами для содержания производственных помещений;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59BA">
        <w:rPr>
          <w:rFonts w:ascii="Times New Roman" w:hAnsi="Times New Roman" w:cs="Times New Roman"/>
          <w:sz w:val="24"/>
          <w:szCs w:val="24"/>
        </w:rPr>
        <w:t>современной электронно-вычислительной, телекоммуникационной и копировально-множительной техникой и необходимыми прогр</w:t>
      </w:r>
      <w:r w:rsidR="007359BA">
        <w:rPr>
          <w:rFonts w:ascii="Times New Roman" w:hAnsi="Times New Roman" w:cs="Times New Roman"/>
          <w:sz w:val="24"/>
          <w:szCs w:val="24"/>
        </w:rPr>
        <w:t>аммными продуктами;</w:t>
      </w:r>
    </w:p>
    <w:p w:rsidR="007359BA" w:rsidRDefault="007359BA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ремонтом и сервисным обслуживанием техники и оборудования библиотеки;</w:t>
      </w:r>
    </w:p>
    <w:p w:rsidR="007359BA" w:rsidRDefault="007359BA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библиотечной техникой</w:t>
      </w:r>
      <w:r w:rsidR="00EE27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канцелярскими принадлежностями.</w:t>
      </w:r>
    </w:p>
    <w:p w:rsidR="007359BA" w:rsidRPr="007359BA" w:rsidRDefault="00CA541A" w:rsidP="00B02B3D">
      <w:pPr>
        <w:pStyle w:val="ConsPlusNormal"/>
        <w:numPr>
          <w:ilvl w:val="2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</w:t>
      </w:r>
      <w:r w:rsidR="007359BA">
        <w:rPr>
          <w:rFonts w:ascii="Times New Roman" w:hAnsi="Times New Roman" w:cs="Times New Roman"/>
          <w:sz w:val="24"/>
          <w:szCs w:val="24"/>
        </w:rPr>
        <w:t xml:space="preserve"> создаёт условия для сохранности</w:t>
      </w:r>
      <w:r w:rsidR="00EE2750">
        <w:rPr>
          <w:rFonts w:ascii="Times New Roman" w:hAnsi="Times New Roman" w:cs="Times New Roman"/>
          <w:sz w:val="24"/>
          <w:szCs w:val="24"/>
        </w:rPr>
        <w:t xml:space="preserve"> библиотечного фонда,</w:t>
      </w:r>
      <w:r w:rsidR="007359BA">
        <w:rPr>
          <w:rFonts w:ascii="Times New Roman" w:hAnsi="Times New Roman" w:cs="Times New Roman"/>
          <w:sz w:val="24"/>
          <w:szCs w:val="24"/>
        </w:rPr>
        <w:t xml:space="preserve"> аппаратуры, оборудования и имущества библиотеки.</w:t>
      </w:r>
    </w:p>
    <w:p w:rsidR="00070927" w:rsidRPr="009D77FE" w:rsidRDefault="00070927" w:rsidP="00B02B3D">
      <w:pPr>
        <w:pStyle w:val="ConsPlusNormal"/>
        <w:numPr>
          <w:ilvl w:val="2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 xml:space="preserve">Ответственность за систематичность и качество комплектования основного </w:t>
      </w:r>
      <w:r w:rsidRPr="009D77FE">
        <w:rPr>
          <w:rFonts w:ascii="Times New Roman" w:hAnsi="Times New Roman" w:cs="Times New Roman"/>
          <w:sz w:val="24"/>
          <w:szCs w:val="24"/>
        </w:rPr>
        <w:lastRenderedPageBreak/>
        <w:t>фонда библиотеки, комплектование учебного фонда в соответствии с федеральными перечнями учебников и</w:t>
      </w:r>
      <w:r w:rsidR="00F04E29">
        <w:rPr>
          <w:rFonts w:ascii="Times New Roman" w:hAnsi="Times New Roman" w:cs="Times New Roman"/>
          <w:sz w:val="24"/>
          <w:szCs w:val="24"/>
        </w:rPr>
        <w:t xml:space="preserve"> фонда</w:t>
      </w:r>
      <w:r w:rsidRPr="009D77FE">
        <w:rPr>
          <w:rFonts w:ascii="Times New Roman" w:hAnsi="Times New Roman" w:cs="Times New Roman"/>
          <w:sz w:val="24"/>
          <w:szCs w:val="24"/>
        </w:rPr>
        <w:t xml:space="preserve"> учебно-методических изданий, создание необходимых условий для деятельности библиотеки несет </w:t>
      </w:r>
      <w:r w:rsidR="00F04E29">
        <w:rPr>
          <w:rFonts w:ascii="Times New Roman" w:hAnsi="Times New Roman" w:cs="Times New Roman"/>
          <w:sz w:val="24"/>
          <w:szCs w:val="24"/>
        </w:rPr>
        <w:t>директор школы</w:t>
      </w:r>
      <w:r w:rsidRPr="009D77F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01A5F">
        <w:rPr>
          <w:rFonts w:ascii="Times New Roman" w:hAnsi="Times New Roman" w:cs="Times New Roman"/>
          <w:sz w:val="24"/>
          <w:szCs w:val="24"/>
        </w:rPr>
        <w:t>У</w:t>
      </w:r>
      <w:r w:rsidRPr="009D77FE">
        <w:rPr>
          <w:rFonts w:ascii="Times New Roman" w:hAnsi="Times New Roman" w:cs="Times New Roman"/>
          <w:sz w:val="24"/>
          <w:szCs w:val="24"/>
        </w:rPr>
        <w:t xml:space="preserve">ставом образовательной организации. </w:t>
      </w:r>
    </w:p>
    <w:p w:rsidR="00070927" w:rsidRDefault="00070927" w:rsidP="00B02B3D">
      <w:pPr>
        <w:pStyle w:val="ConsPlusNormal"/>
        <w:numPr>
          <w:ilvl w:val="2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7FE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33032E">
        <w:rPr>
          <w:rFonts w:ascii="Times New Roman" w:hAnsi="Times New Roman" w:cs="Times New Roman"/>
          <w:sz w:val="24"/>
          <w:szCs w:val="24"/>
        </w:rPr>
        <w:t xml:space="preserve">школьной </w:t>
      </w:r>
      <w:r w:rsidRPr="009D77FE">
        <w:rPr>
          <w:rFonts w:ascii="Times New Roman" w:hAnsi="Times New Roman" w:cs="Times New Roman"/>
          <w:sz w:val="24"/>
          <w:szCs w:val="24"/>
        </w:rPr>
        <w:t>библиотеки опред</w:t>
      </w:r>
      <w:r w:rsidR="000E76A4">
        <w:rPr>
          <w:rFonts w:ascii="Times New Roman" w:hAnsi="Times New Roman" w:cs="Times New Roman"/>
          <w:sz w:val="24"/>
          <w:szCs w:val="24"/>
        </w:rPr>
        <w:t xml:space="preserve">еляется заведующим библиотекой </w:t>
      </w:r>
      <w:r w:rsidRPr="009D77FE">
        <w:rPr>
          <w:rFonts w:ascii="Times New Roman" w:hAnsi="Times New Roman" w:cs="Times New Roman"/>
          <w:sz w:val="24"/>
          <w:szCs w:val="24"/>
        </w:rPr>
        <w:t xml:space="preserve">в соответствии с правилами внутреннего распорядка </w:t>
      </w:r>
      <w:r w:rsidR="00F04E29">
        <w:rPr>
          <w:rFonts w:ascii="Times New Roman" w:hAnsi="Times New Roman" w:cs="Times New Roman"/>
          <w:sz w:val="24"/>
          <w:szCs w:val="24"/>
        </w:rPr>
        <w:t>школы</w:t>
      </w:r>
      <w:r w:rsidRPr="009D77FE">
        <w:rPr>
          <w:rFonts w:ascii="Times New Roman" w:hAnsi="Times New Roman" w:cs="Times New Roman"/>
          <w:sz w:val="24"/>
          <w:szCs w:val="24"/>
        </w:rPr>
        <w:t>. При определении режима работы библиотеки предусматривается выделение: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двух часов рабочего времени ежедневно на выполнение внутрибиблиотечной работы;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одного раза в месяц – санитарного дня, в который обслуживание пользователей не производится;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не менее одного раза в месяц – методического дня.</w:t>
      </w:r>
    </w:p>
    <w:p w:rsidR="000A33C2" w:rsidRDefault="000A33C2" w:rsidP="00B02B3D">
      <w:pPr>
        <w:pStyle w:val="ConsPlusNormal"/>
        <w:numPr>
          <w:ilvl w:val="2"/>
          <w:numId w:val="46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2B3D">
        <w:rPr>
          <w:rFonts w:ascii="Times New Roman" w:hAnsi="Times New Roman" w:cs="Times New Roman"/>
          <w:sz w:val="24"/>
          <w:szCs w:val="24"/>
        </w:rPr>
        <w:t>В целях обеспечения рационального использования информационных ресурсов в работе с детьми и юношеством школьная библиотека взаимодействует с библиотеками Министерств</w:t>
      </w:r>
      <w:r w:rsidR="00343CE3">
        <w:rPr>
          <w:rFonts w:ascii="Times New Roman" w:hAnsi="Times New Roman" w:cs="Times New Roman"/>
          <w:sz w:val="24"/>
          <w:szCs w:val="24"/>
        </w:rPr>
        <w:t>а культуры Российской Федерации.</w:t>
      </w:r>
    </w:p>
    <w:p w:rsidR="00975A5C" w:rsidRPr="00975A5C" w:rsidRDefault="00BC3C68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975A5C">
        <w:t>Порядок пользования библиотекой.</w:t>
      </w:r>
    </w:p>
    <w:p w:rsidR="00BC3C68" w:rsidRPr="00975A5C" w:rsidRDefault="00BC3C68" w:rsidP="00975A5C">
      <w:pPr>
        <w:pStyle w:val="a7"/>
        <w:widowControl w:val="0"/>
        <w:numPr>
          <w:ilvl w:val="2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75A5C">
        <w:rPr>
          <w:rFonts w:ascii="Times New Roman" w:eastAsia="Times New Roman" w:hAnsi="Times New Roman"/>
          <w:sz w:val="24"/>
          <w:szCs w:val="24"/>
          <w:lang w:eastAsia="ru-RU"/>
        </w:rPr>
        <w:t xml:space="preserve">Запись обучающихся школы в библиотеку производится по списочному составу класса в индивидуальном порядке, педагогических и иных работников школы, родителей (иных законных представителей) обучающихся </w:t>
      </w:r>
      <w:r w:rsidR="00975A5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975A5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паспорту.</w:t>
      </w:r>
    </w:p>
    <w:p w:rsidR="00BC3C68" w:rsidRPr="00BC3C68" w:rsidRDefault="00BC3C68" w:rsidP="00975A5C">
      <w:pPr>
        <w:pStyle w:val="a7"/>
        <w:widowControl w:val="0"/>
        <w:numPr>
          <w:ilvl w:val="2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C68">
        <w:rPr>
          <w:rFonts w:ascii="Times New Roman" w:eastAsia="Times New Roman" w:hAnsi="Times New Roman"/>
          <w:sz w:val="24"/>
          <w:szCs w:val="24"/>
          <w:lang w:eastAsia="ru-RU"/>
        </w:rPr>
        <w:t>Перерегистрация пользователей библиотеки производится ежегодно.</w:t>
      </w:r>
    </w:p>
    <w:p w:rsidR="00BC3C68" w:rsidRPr="00BC3C68" w:rsidRDefault="00BC3C68" w:rsidP="00975A5C">
      <w:pPr>
        <w:pStyle w:val="a7"/>
        <w:widowControl w:val="0"/>
        <w:numPr>
          <w:ilvl w:val="2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C68">
        <w:rPr>
          <w:rFonts w:ascii="Times New Roman" w:eastAsia="Times New Roman" w:hAnsi="Times New Roman"/>
          <w:sz w:val="24"/>
          <w:szCs w:val="24"/>
          <w:lang w:eastAsia="ru-RU"/>
        </w:rPr>
        <w:t>Документом, подтверждающим право пользования библиотекой, является читательский формуляр.</w:t>
      </w:r>
    </w:p>
    <w:p w:rsidR="00BC3C68" w:rsidRDefault="00BC3C68" w:rsidP="00975A5C">
      <w:pPr>
        <w:pStyle w:val="a7"/>
        <w:widowControl w:val="0"/>
        <w:numPr>
          <w:ilvl w:val="2"/>
          <w:numId w:val="46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3C68">
        <w:rPr>
          <w:rFonts w:ascii="Times New Roman" w:eastAsia="Times New Roman" w:hAnsi="Times New Roman"/>
          <w:sz w:val="24"/>
          <w:szCs w:val="24"/>
          <w:lang w:eastAsia="ru-RU"/>
        </w:rPr>
        <w:t>В читательском формуляре фиксируются дата выдачи пользователю документов из фонда библиотеки и дата их возвращения в</w:t>
      </w:r>
      <w:r w:rsidR="00F84D72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школьную</w:t>
      </w:r>
      <w:r w:rsidRPr="00BC3C68">
        <w:rPr>
          <w:rFonts w:ascii="Times New Roman" w:eastAsia="Times New Roman" w:hAnsi="Times New Roman"/>
          <w:sz w:val="24"/>
          <w:szCs w:val="24"/>
          <w:lang w:eastAsia="ru-RU"/>
        </w:rPr>
        <w:t xml:space="preserve"> библиотеку.</w:t>
      </w:r>
    </w:p>
    <w:p w:rsidR="00975A5C" w:rsidRDefault="00BC3C68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975A5C">
        <w:t>Порядок пользования абонементом.</w:t>
      </w:r>
    </w:p>
    <w:p w:rsidR="00BC3C68" w:rsidRPr="00B52729" w:rsidRDefault="00B52729" w:rsidP="00975A5C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B52729">
        <w:t>Пользователи имеют право получить на дом не более 5 документов одновременно</w:t>
      </w:r>
      <w:r w:rsidR="00E10872">
        <w:t xml:space="preserve"> (не считая учебники и учебные пособия)</w:t>
      </w:r>
      <w:r w:rsidRPr="00B52729">
        <w:t>.</w:t>
      </w:r>
    </w:p>
    <w:p w:rsidR="00BC3C68" w:rsidRPr="00B52729" w:rsidRDefault="00B52729" w:rsidP="00975A5C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B52729">
        <w:t>М</w:t>
      </w:r>
      <w:r w:rsidR="00BC3C68" w:rsidRPr="00B52729">
        <w:t>аксимальные сроки пользования документами:</w:t>
      </w:r>
    </w:p>
    <w:p w:rsidR="00BC3C68" w:rsidRPr="00975A5C" w:rsidRDefault="00BC3C68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A5C">
        <w:rPr>
          <w:rFonts w:ascii="Times New Roman" w:hAnsi="Times New Roman" w:cs="Times New Roman"/>
          <w:sz w:val="24"/>
          <w:szCs w:val="24"/>
        </w:rPr>
        <w:t xml:space="preserve">учебники, учебные пособия </w:t>
      </w:r>
      <w:r w:rsidR="00975A5C" w:rsidRPr="00975A5C">
        <w:rPr>
          <w:rFonts w:ascii="Times New Roman" w:hAnsi="Times New Roman" w:cs="Times New Roman"/>
          <w:sz w:val="24"/>
          <w:szCs w:val="24"/>
        </w:rPr>
        <w:t>–</w:t>
      </w:r>
      <w:r w:rsidRPr="00975A5C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BC3C68" w:rsidRPr="00975A5C" w:rsidRDefault="00BC3C68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A5C">
        <w:rPr>
          <w:rFonts w:ascii="Times New Roman" w:hAnsi="Times New Roman" w:cs="Times New Roman"/>
          <w:sz w:val="24"/>
          <w:szCs w:val="24"/>
        </w:rPr>
        <w:t xml:space="preserve">научно-популярная, познавательная, художественная литература </w:t>
      </w:r>
      <w:r w:rsidR="00B52729" w:rsidRPr="00975A5C">
        <w:rPr>
          <w:rFonts w:ascii="Times New Roman" w:hAnsi="Times New Roman" w:cs="Times New Roman"/>
          <w:sz w:val="24"/>
          <w:szCs w:val="24"/>
        </w:rPr>
        <w:t>–</w:t>
      </w:r>
      <w:r w:rsidRPr="00975A5C">
        <w:rPr>
          <w:rFonts w:ascii="Times New Roman" w:hAnsi="Times New Roman" w:cs="Times New Roman"/>
          <w:sz w:val="24"/>
          <w:szCs w:val="24"/>
        </w:rPr>
        <w:t xml:space="preserve"> </w:t>
      </w:r>
      <w:r w:rsidR="00B52729" w:rsidRPr="00975A5C">
        <w:rPr>
          <w:rFonts w:ascii="Times New Roman" w:hAnsi="Times New Roman" w:cs="Times New Roman"/>
          <w:sz w:val="24"/>
          <w:szCs w:val="24"/>
        </w:rPr>
        <w:t>14 дней</w:t>
      </w:r>
      <w:r w:rsidRPr="00975A5C">
        <w:rPr>
          <w:rFonts w:ascii="Times New Roman" w:hAnsi="Times New Roman" w:cs="Times New Roman"/>
          <w:sz w:val="24"/>
          <w:szCs w:val="24"/>
        </w:rPr>
        <w:t>;</w:t>
      </w:r>
    </w:p>
    <w:p w:rsidR="00BC3C68" w:rsidRPr="00975A5C" w:rsidRDefault="00BC3C68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A5C">
        <w:rPr>
          <w:rFonts w:ascii="Times New Roman" w:hAnsi="Times New Roman" w:cs="Times New Roman"/>
          <w:sz w:val="24"/>
          <w:szCs w:val="24"/>
        </w:rPr>
        <w:t xml:space="preserve">периодические издания, издания повышенного спроса </w:t>
      </w:r>
      <w:r w:rsidR="00975A5C" w:rsidRPr="00975A5C">
        <w:rPr>
          <w:rFonts w:ascii="Times New Roman" w:hAnsi="Times New Roman" w:cs="Times New Roman"/>
          <w:sz w:val="24"/>
          <w:szCs w:val="24"/>
        </w:rPr>
        <w:t>–</w:t>
      </w:r>
      <w:r w:rsidRPr="00975A5C">
        <w:rPr>
          <w:rFonts w:ascii="Times New Roman" w:hAnsi="Times New Roman" w:cs="Times New Roman"/>
          <w:sz w:val="24"/>
          <w:szCs w:val="24"/>
        </w:rPr>
        <w:t xml:space="preserve"> </w:t>
      </w:r>
      <w:r w:rsidR="00B52729" w:rsidRPr="00975A5C">
        <w:rPr>
          <w:rFonts w:ascii="Times New Roman" w:hAnsi="Times New Roman" w:cs="Times New Roman"/>
          <w:sz w:val="24"/>
          <w:szCs w:val="24"/>
        </w:rPr>
        <w:t>7</w:t>
      </w:r>
      <w:r w:rsidRPr="00975A5C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BC3C68" w:rsidRDefault="00B52729" w:rsidP="00975A5C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B52729">
        <w:t>П</w:t>
      </w:r>
      <w:r w:rsidR="00BC3C68" w:rsidRPr="00B52729">
        <w:t>ользователи могут продлить срок пользования документами, если на них отсутствует спрос со стороны других пользователей.</w:t>
      </w:r>
    </w:p>
    <w:p w:rsidR="00343CE3" w:rsidRDefault="00BC3C68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975A5C">
        <w:t>Порядок поль</w:t>
      </w:r>
      <w:r w:rsidR="00B52729" w:rsidRPr="00975A5C">
        <w:t>зования читальным залом.</w:t>
      </w:r>
    </w:p>
    <w:p w:rsidR="00BC3C68" w:rsidRPr="00343CE3" w:rsidRDefault="00B52729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343CE3">
        <w:t>Д</w:t>
      </w:r>
      <w:r w:rsidR="00BC3C68" w:rsidRPr="00343CE3">
        <w:t>окументы, предназначенные для работы в чит</w:t>
      </w:r>
      <w:r w:rsidRPr="00343CE3">
        <w:t>альном зале, на дом не выдаются.</w:t>
      </w:r>
    </w:p>
    <w:p w:rsidR="00BC3C68" w:rsidRDefault="00B52729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B52729">
        <w:t>Эн</w:t>
      </w:r>
      <w:r w:rsidR="00BC3C68" w:rsidRPr="00B52729">
        <w:t xml:space="preserve">циклопедии, справочники, редкие, ценные и имеющиеся в единственном экземпляре документы выдаются </w:t>
      </w:r>
      <w:r w:rsidRPr="00B52729">
        <w:t xml:space="preserve">пользователям </w:t>
      </w:r>
      <w:r w:rsidR="00BC3C68" w:rsidRPr="00B52729">
        <w:t>только для работы в читальном зале.</w:t>
      </w:r>
    </w:p>
    <w:p w:rsidR="00343CE3" w:rsidRPr="00343CE3" w:rsidRDefault="000F4538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>
        <w:t>Порядок</w:t>
      </w:r>
      <w:r w:rsidR="00343CE3" w:rsidRPr="00343CE3">
        <w:t xml:space="preserve"> работы с компьютером, расположенным в школьной библиотеке:</w:t>
      </w:r>
    </w:p>
    <w:p w:rsidR="00343CE3" w:rsidRDefault="00343CE3" w:rsidP="00343CE3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компьютером производится согласно утверждённым санитарно-гигиеническим требованиям</w:t>
      </w:r>
      <w:r w:rsidR="000F4538">
        <w:rPr>
          <w:rFonts w:ascii="Times New Roman" w:hAnsi="Times New Roman" w:cs="Times New Roman"/>
          <w:sz w:val="24"/>
          <w:szCs w:val="24"/>
        </w:rPr>
        <w:t xml:space="preserve"> и в присутствии сотрудника библиотеки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3CE3" w:rsidRDefault="00343CE3" w:rsidP="00343CE3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доступа в Интернет определены Положением пользователей компьютерной сети</w:t>
      </w:r>
      <w:r w:rsidRPr="000F3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ГБОУ школы №571 с углублённым изучением английского языка Невского района Санкт-Петербурга, утверждённым директором школы;</w:t>
      </w:r>
    </w:p>
    <w:p w:rsidR="000F4538" w:rsidRDefault="000F4538" w:rsidP="00343CE3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поиска информации в сети Интернет пользователь должен обращаться к работнику библиотеки;</w:t>
      </w:r>
    </w:p>
    <w:p w:rsidR="000F4538" w:rsidRPr="00B21FA1" w:rsidRDefault="000F4538" w:rsidP="00343CE3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Пользователь имеет право работать с носителем информации после предварительного тестирования его работником библиотеки;</w:t>
      </w:r>
    </w:p>
    <w:p w:rsidR="00343CE3" w:rsidRDefault="00343CE3" w:rsidP="00343CE3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на компьютере запрещается обращение к платным ресурсам Интернета.</w:t>
      </w:r>
    </w:p>
    <w:p w:rsidR="00343CE3" w:rsidRDefault="00070927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975A5C">
        <w:t>Учет поступления и выбытия документов библиотечного фонда</w:t>
      </w:r>
      <w:r w:rsidR="00343CE3">
        <w:t>.</w:t>
      </w:r>
    </w:p>
    <w:p w:rsidR="00070927" w:rsidRPr="00343CE3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343CE3">
        <w:lastRenderedPageBreak/>
        <w:t>Сведения о включаемых в библиотечный фонд документах фиксируются в книгах  суммарного учета библиотечного фонда.</w:t>
      </w:r>
    </w:p>
    <w:p w:rsidR="00070927" w:rsidRPr="00F94569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F94569">
        <w:t>Документы, подготовленные к приему в библиотечный фонд, подвергаются первичной обработке и индивидуальному учету.</w:t>
      </w:r>
    </w:p>
    <w:p w:rsidR="00070927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F94569">
        <w:t>Индивидуальный учет документов</w:t>
      </w:r>
      <w:r>
        <w:t xml:space="preserve"> (кроме учебной литературы)</w:t>
      </w:r>
      <w:r w:rsidRPr="00F94569">
        <w:t xml:space="preserve"> осуществляется путем присвоения каждому экземпляру документа регистрационного</w:t>
      </w:r>
      <w:r>
        <w:t xml:space="preserve"> (инвентарного)</w:t>
      </w:r>
      <w:r w:rsidRPr="00F94569">
        <w:t xml:space="preserve"> номера</w:t>
      </w:r>
      <w:r>
        <w:t>.</w:t>
      </w:r>
      <w:r w:rsidRPr="00F94569">
        <w:t xml:space="preserve"> Ин</w:t>
      </w:r>
      <w:r>
        <w:t>вентарный</w:t>
      </w:r>
      <w:r w:rsidRPr="00F94569">
        <w:t xml:space="preserve"> номер закрепляется за документом на все время его нахождения в фонде библиотеки. </w:t>
      </w:r>
      <w:r>
        <w:t>Инвентарные</w:t>
      </w:r>
      <w:r w:rsidRPr="00F94569">
        <w:t xml:space="preserve"> номера исключенных из фонда документов не присваиваются вновь принятым документам.</w:t>
      </w:r>
    </w:p>
    <w:p w:rsidR="00F04E29" w:rsidRDefault="00F04E29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F94569">
        <w:t xml:space="preserve">В </w:t>
      </w:r>
      <w:r>
        <w:t>Книгу инвентарного учёта библиотечного фонда</w:t>
      </w:r>
      <w:r w:rsidRPr="00F94569">
        <w:t xml:space="preserve"> вписываются данные о каждом документе: дата записи, </w:t>
      </w:r>
      <w:r>
        <w:t>инвентарный</w:t>
      </w:r>
      <w:r w:rsidRPr="00F94569">
        <w:t xml:space="preserve"> номер, краткое библиографическое описание документа (автор, заглавие, том, часть, выпуск, место и год издания), цена документа</w:t>
      </w:r>
      <w:r w:rsidRPr="009D77FE">
        <w:t>.</w:t>
      </w:r>
      <w:r>
        <w:t xml:space="preserve"> </w:t>
      </w:r>
    </w:p>
    <w:p w:rsidR="00070927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>
        <w:t>Инвентарные</w:t>
      </w:r>
      <w:r w:rsidRPr="00F94569">
        <w:t xml:space="preserve"> номера проставляются непосредственно на документах</w:t>
      </w:r>
      <w:r>
        <w:t xml:space="preserve"> (на титульном листе и на 17 странице</w:t>
      </w:r>
      <w:r w:rsidR="00D50B62">
        <w:t xml:space="preserve"> издания</w:t>
      </w:r>
      <w:r>
        <w:t>)</w:t>
      </w:r>
      <w:r w:rsidRPr="00F94569">
        <w:t xml:space="preserve"> и отражаются в </w:t>
      </w:r>
      <w:r>
        <w:t>Книге</w:t>
      </w:r>
      <w:r w:rsidRPr="00F94569">
        <w:t xml:space="preserve"> </w:t>
      </w:r>
      <w:r>
        <w:t>инвентарного</w:t>
      </w:r>
      <w:r w:rsidRPr="00F94569">
        <w:t xml:space="preserve"> учета </w:t>
      </w:r>
      <w:r>
        <w:t>библиотечного фонда</w:t>
      </w:r>
      <w:r w:rsidR="00F04E29">
        <w:t>.</w:t>
      </w:r>
    </w:p>
    <w:p w:rsidR="00070927" w:rsidRPr="00F94569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>
        <w:t xml:space="preserve">Индивидуальный учёт учебной литературы (учебников и учебных пособий) осуществляется групповым (упрощённым) способом </w:t>
      </w:r>
      <w:r w:rsidR="00343CE3">
        <w:t>–</w:t>
      </w:r>
      <w:r>
        <w:t xml:space="preserve"> путём записи в </w:t>
      </w:r>
      <w:r w:rsidR="00343CE3">
        <w:t>Тетради</w:t>
      </w:r>
      <w:r>
        <w:t xml:space="preserve"> учёта карточек картотеки учебников. Один номер присваивается всей партии учебных изданий одного наименования, полученных по одному сопроводительному документу (товарной накладной).</w:t>
      </w:r>
      <w:r w:rsidRPr="00060701">
        <w:t xml:space="preserve"> </w:t>
      </w:r>
      <w:r>
        <w:t>Н</w:t>
      </w:r>
      <w:r w:rsidRPr="00F94569">
        <w:t xml:space="preserve">омер закрепляется за </w:t>
      </w:r>
      <w:r>
        <w:t>партией учебных изданий</w:t>
      </w:r>
      <w:r w:rsidRPr="00F94569">
        <w:t xml:space="preserve"> на все время нахождения</w:t>
      </w:r>
      <w:r>
        <w:t xml:space="preserve">  их</w:t>
      </w:r>
      <w:r w:rsidRPr="00F94569">
        <w:t xml:space="preserve"> в фонде библиотеки. </w:t>
      </w:r>
      <w:r>
        <w:t>Н</w:t>
      </w:r>
      <w:r w:rsidRPr="00F94569">
        <w:t xml:space="preserve">омера исключенных из фонда </w:t>
      </w:r>
      <w:r>
        <w:t>партий учебных изданий</w:t>
      </w:r>
      <w:r w:rsidRPr="00F94569">
        <w:t xml:space="preserve"> не присваиваются вновь принятым документам.</w:t>
      </w:r>
    </w:p>
    <w:p w:rsidR="00070927" w:rsidRPr="009D77FE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>
        <w:t>В Тетрадь учёта карточек картотеки учебников вносятся данные о каждой партии учебных изданий: дата записи, автор, название, год издания, количество экземпляров, цена, номер и дата сопроводительного документа.</w:t>
      </w:r>
    </w:p>
    <w:p w:rsidR="00070927" w:rsidRPr="00F94569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F94569">
        <w:t xml:space="preserve">Индивидуальный учет периодических изданий ведется в </w:t>
      </w:r>
      <w:r>
        <w:t>тетради учёта</w:t>
      </w:r>
      <w:r w:rsidRPr="00F94569">
        <w:t xml:space="preserve"> периодических изданий, предназначенной для учета каждого названия и каждого экземпляра</w:t>
      </w:r>
      <w:r w:rsidRPr="009D77FE">
        <w:t xml:space="preserve"> </w:t>
      </w:r>
      <w:r>
        <w:t>с указанием даты поступления.</w:t>
      </w:r>
    </w:p>
    <w:p w:rsidR="00070927" w:rsidRDefault="00343CE3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>
        <w:t xml:space="preserve">На всех </w:t>
      </w:r>
      <w:r w:rsidR="00070927">
        <w:t>д</w:t>
      </w:r>
      <w:r w:rsidR="00070927" w:rsidRPr="009D77FE">
        <w:t>окумент</w:t>
      </w:r>
      <w:r>
        <w:t>ах</w:t>
      </w:r>
      <w:r w:rsidR="00070927" w:rsidRPr="009D77FE">
        <w:t>, включаемы</w:t>
      </w:r>
      <w:r>
        <w:t>х</w:t>
      </w:r>
      <w:r w:rsidR="00070927" w:rsidRPr="009D77FE">
        <w:t xml:space="preserve"> в фонд библиотеки, </w:t>
      </w:r>
      <w:r w:rsidR="0033032E">
        <w:t>печать библиотеки проставляется на титульном листе и на</w:t>
      </w:r>
      <w:r w:rsidR="00D50B62">
        <w:t xml:space="preserve"> 17 странице издания</w:t>
      </w:r>
      <w:r w:rsidR="00070927">
        <w:t>.</w:t>
      </w:r>
    </w:p>
    <w:p w:rsidR="00070927" w:rsidRPr="009D77FE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9D77FE">
        <w:t xml:space="preserve">На документах, являющихся приложением к основному </w:t>
      </w:r>
      <w:r w:rsidR="00E10872">
        <w:t>документу</w:t>
      </w:r>
      <w:r w:rsidRPr="009D77FE">
        <w:t xml:space="preserve"> и его неотъемлемой частью, проставляются те же реквизиты, что и на основном документе.</w:t>
      </w:r>
    </w:p>
    <w:p w:rsidR="00070927" w:rsidRPr="009D77FE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9D77FE">
        <w:t>На принятых первичных учетных документах</w:t>
      </w:r>
      <w:r>
        <w:t xml:space="preserve"> (товарных накладных)</w:t>
      </w:r>
      <w:r w:rsidRPr="009D77FE">
        <w:t xml:space="preserve"> производится запись, подтверждающая, что поступившие документы приняты в библиотечный фонд </w:t>
      </w:r>
      <w:r>
        <w:t>на ответственное хранение.</w:t>
      </w:r>
    </w:p>
    <w:p w:rsidR="00070927" w:rsidRPr="009D77FE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9D77FE">
        <w:t>Первичные учетные документы</w:t>
      </w:r>
      <w:r>
        <w:t xml:space="preserve"> (оригинальные экземпляры)</w:t>
      </w:r>
      <w:r w:rsidRPr="009D77FE">
        <w:t>, подтверждающие факт поступления, передаются в бухгалтерию для включ</w:t>
      </w:r>
      <w:r>
        <w:t>ения в учет библиотечного фонда, копии учётных документов, подтверждающих факт поступления, хранятся в библиотеке.</w:t>
      </w:r>
    </w:p>
    <w:p w:rsidR="00070927" w:rsidRPr="009D77FE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9D77FE">
        <w:t>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списываются.</w:t>
      </w:r>
    </w:p>
    <w:p w:rsidR="00070927" w:rsidRPr="009D77FE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9D77FE">
        <w:t xml:space="preserve">Выбытие документов из библиотечного фонда оформляется актом о списании исключенных объектов библиотечного фонда по форме 0504144 (далее – акт о списании), утвержденной приказом Минфина России от 30.03.2015 № 52н. </w:t>
      </w:r>
    </w:p>
    <w:p w:rsidR="00070927" w:rsidRPr="009D77FE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9D77FE">
        <w:t xml:space="preserve">К акту о списании прилагается список на исключение объектов библиотечного фонда, который </w:t>
      </w:r>
      <w:r w:rsidR="00866D69">
        <w:t xml:space="preserve">может </w:t>
      </w:r>
      <w:r w:rsidRPr="009D77FE">
        <w:t>включат</w:t>
      </w:r>
      <w:r w:rsidR="00866D69">
        <w:t>ь</w:t>
      </w:r>
      <w:r w:rsidRPr="009D77FE">
        <w:t xml:space="preserve"> следующие сведения: </w:t>
      </w:r>
      <w:r>
        <w:t>инвентарный номер,</w:t>
      </w:r>
      <w:r w:rsidRPr="009D77FE">
        <w:t xml:space="preserve"> краткое библиографическое описание, цену документа, зафиксированную в регистре индивидуального учета документов, коэффициент переоценки, цену после переоценки и общую стоимость исключаемых документов.</w:t>
      </w:r>
    </w:p>
    <w:p w:rsidR="00070927" w:rsidRPr="009D77FE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9D77FE">
        <w:lastRenderedPageBreak/>
        <w:t>Для печатных документов временного хранения допускается замена списка книжными формулярами.</w:t>
      </w:r>
    </w:p>
    <w:p w:rsidR="00070927" w:rsidRPr="009D77FE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9D77FE">
        <w:t>Для документов, обработанных групповым (упрощенным) способом, вместо списка дается перечень регистрационных номеров, вид исключаемых изданий, их количество.</w:t>
      </w:r>
    </w:p>
    <w:p w:rsidR="00070927" w:rsidRPr="009D77FE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9D77FE">
        <w:t>К акту о списании по причине утраты и списку прилагаются документы, подтверждающие утрату (пояснительная записка</w:t>
      </w:r>
      <w:r w:rsidR="0024345F">
        <w:t xml:space="preserve">, в случае кражи или хищения – </w:t>
      </w:r>
      <w:r w:rsidRPr="009D77FE">
        <w:t>протокол, акт, заключение уполномоченных органов, при возмещении ущерба – финансовый документ о возмещении ущерба).</w:t>
      </w:r>
    </w:p>
    <w:p w:rsidR="000E6C95" w:rsidRDefault="00070927" w:rsidP="00343CE3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33265F">
        <w:t xml:space="preserve">После завершения мероприятий, предусмотренных </w:t>
      </w:r>
      <w:r w:rsidRPr="009D77FE">
        <w:t>а</w:t>
      </w:r>
      <w:r w:rsidRPr="0033265F">
        <w:t>ктом о списании</w:t>
      </w:r>
      <w:r w:rsidRPr="009D77FE">
        <w:t>, первый экземпляр акта о списании со списком и документом, подтверждающим выбытие, передается в бухгалтерию, второй экземпляр остается в библиотеке.</w:t>
      </w:r>
    </w:p>
    <w:p w:rsidR="0024345F" w:rsidRDefault="00070927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975A5C">
        <w:t>Проверка наличия документов библиотечного фонда</w:t>
      </w:r>
      <w:r w:rsidR="0024345F">
        <w:t>.</w:t>
      </w:r>
    </w:p>
    <w:p w:rsidR="00070927" w:rsidRPr="0024345F" w:rsidRDefault="00070927" w:rsidP="0024345F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24345F">
        <w:t>Проверка наличия документов библиотечного фонда (далее – проверка фонда) производится в обязательном порядке:</w:t>
      </w:r>
    </w:p>
    <w:p w:rsidR="00070927" w:rsidRPr="00975A5C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A5C">
        <w:rPr>
          <w:rFonts w:ascii="Times New Roman" w:hAnsi="Times New Roman" w:cs="Times New Roman"/>
          <w:sz w:val="24"/>
          <w:szCs w:val="24"/>
        </w:rPr>
        <w:t>при выявлении фактов хищения, злоупотребления или порчи документов;</w:t>
      </w:r>
    </w:p>
    <w:p w:rsidR="00070927" w:rsidRPr="00975A5C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A5C">
        <w:rPr>
          <w:rFonts w:ascii="Times New Roman" w:hAnsi="Times New Roman" w:cs="Times New Roman"/>
          <w:sz w:val="24"/>
          <w:szCs w:val="24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070927" w:rsidRPr="00975A5C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A5C">
        <w:rPr>
          <w:rFonts w:ascii="Times New Roman" w:hAnsi="Times New Roman" w:cs="Times New Roman"/>
          <w:sz w:val="24"/>
          <w:szCs w:val="24"/>
        </w:rPr>
        <w:t>при реорганизации или ликвидации библиотеки.</w:t>
      </w:r>
    </w:p>
    <w:p w:rsidR="00070927" w:rsidRDefault="00070927" w:rsidP="0024345F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9D77FE">
        <w:t>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24345F" w:rsidRDefault="00070927" w:rsidP="00DD54AD">
      <w:pPr>
        <w:pStyle w:val="a6"/>
        <w:numPr>
          <w:ilvl w:val="1"/>
          <w:numId w:val="46"/>
        </w:numPr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</w:pPr>
      <w:r w:rsidRPr="00975A5C">
        <w:t>Делопроизводство</w:t>
      </w:r>
      <w:r w:rsidR="0024345F">
        <w:t>.</w:t>
      </w:r>
    </w:p>
    <w:p w:rsidR="00070927" w:rsidRPr="0024345F" w:rsidRDefault="00070927" w:rsidP="0024345F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24345F">
        <w:t>Организация работы с документами по учету библиотечного фонда осуществляется по правилам ведения делопроизводства.</w:t>
      </w:r>
    </w:p>
    <w:p w:rsidR="00070927" w:rsidRDefault="00070927" w:rsidP="0024345F">
      <w:pPr>
        <w:pStyle w:val="a6"/>
        <w:numPr>
          <w:ilvl w:val="2"/>
          <w:numId w:val="46"/>
        </w:numPr>
        <w:tabs>
          <w:tab w:val="left" w:pos="567"/>
          <w:tab w:val="left" w:pos="1418"/>
        </w:tabs>
        <w:spacing w:before="0" w:beforeAutospacing="0" w:after="0" w:afterAutospacing="0"/>
        <w:ind w:left="0" w:firstLine="709"/>
        <w:jc w:val="both"/>
      </w:pPr>
      <w:r w:rsidRPr="009D77FE">
        <w:t>В библиотеке ведутся и хранятся: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инвентарная книга учёта библиотечного фонда</w:t>
      </w:r>
      <w:r w:rsidR="000E6C95">
        <w:rPr>
          <w:rFonts w:ascii="Times New Roman" w:hAnsi="Times New Roman" w:cs="Times New Roman"/>
          <w:sz w:val="24"/>
          <w:szCs w:val="24"/>
        </w:rPr>
        <w:t>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картотека учебников;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тетрадь учёта карточек картотеки учебников;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 xml:space="preserve">акты списания художественной литературы; 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акты списания учебной литературы;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книга учёта литературы, утерянной читателями и  принятой взамен;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картотека формуляров читателей;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инвентарная книга учёта библиотечного фонда CD и DVD дисков;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книга суммарного учета библиотечного фонда учебников;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книга суммарного учёта библиотечного фонда художественной литературы;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 xml:space="preserve">учетные документы, подтверждающие поступление документов в библиотечный фонд </w:t>
      </w:r>
      <w:r w:rsidR="004C005A" w:rsidRPr="001066F9">
        <w:rPr>
          <w:rFonts w:ascii="Times New Roman" w:hAnsi="Times New Roman" w:cs="Times New Roman"/>
          <w:sz w:val="24"/>
          <w:szCs w:val="24"/>
        </w:rPr>
        <w:t xml:space="preserve"> </w:t>
      </w:r>
      <w:r w:rsidRPr="001066F9">
        <w:rPr>
          <w:rFonts w:ascii="Times New Roman" w:hAnsi="Times New Roman" w:cs="Times New Roman"/>
          <w:sz w:val="24"/>
          <w:szCs w:val="24"/>
        </w:rPr>
        <w:t>(</w:t>
      </w:r>
      <w:r w:rsidR="00B0788C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1066F9">
        <w:rPr>
          <w:rFonts w:ascii="Times New Roman" w:hAnsi="Times New Roman" w:cs="Times New Roman"/>
          <w:sz w:val="24"/>
          <w:szCs w:val="24"/>
        </w:rPr>
        <w:t>накладны</w:t>
      </w:r>
      <w:r w:rsidR="00B0788C">
        <w:rPr>
          <w:rFonts w:ascii="Times New Roman" w:hAnsi="Times New Roman" w:cs="Times New Roman"/>
          <w:sz w:val="24"/>
          <w:szCs w:val="24"/>
        </w:rPr>
        <w:t>х</w:t>
      </w:r>
      <w:r w:rsidRPr="001066F9">
        <w:rPr>
          <w:rFonts w:ascii="Times New Roman" w:hAnsi="Times New Roman" w:cs="Times New Roman"/>
          <w:sz w:val="24"/>
          <w:szCs w:val="24"/>
        </w:rPr>
        <w:t>, акты о приеме, акты сдачи-приемки);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>акты передачи библиотечного фонда</w:t>
      </w:r>
      <w:r w:rsidR="001066F9">
        <w:rPr>
          <w:rFonts w:ascii="Times New Roman" w:hAnsi="Times New Roman" w:cs="Times New Roman"/>
          <w:sz w:val="24"/>
          <w:szCs w:val="24"/>
        </w:rPr>
        <w:t>;</w:t>
      </w:r>
    </w:p>
    <w:p w:rsidR="00070927" w:rsidRDefault="0007092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66F9">
        <w:rPr>
          <w:rFonts w:ascii="Times New Roman" w:hAnsi="Times New Roman" w:cs="Times New Roman"/>
          <w:sz w:val="24"/>
          <w:szCs w:val="24"/>
        </w:rPr>
        <w:t xml:space="preserve">акты о результатах </w:t>
      </w:r>
      <w:r w:rsidR="00DF767D" w:rsidRPr="001066F9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Pr="001066F9">
        <w:rPr>
          <w:rFonts w:ascii="Times New Roman" w:hAnsi="Times New Roman" w:cs="Times New Roman"/>
          <w:sz w:val="24"/>
          <w:szCs w:val="24"/>
        </w:rPr>
        <w:t>инвентаризации.</w:t>
      </w:r>
    </w:p>
    <w:p w:rsidR="009F7293" w:rsidRPr="001066F9" w:rsidRDefault="009F7293" w:rsidP="009F7293">
      <w:pPr>
        <w:pStyle w:val="ConsPlusNormal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24345F" w:rsidRDefault="001C2583" w:rsidP="0024345F">
      <w:pPr>
        <w:pStyle w:val="ConsPlusNormal"/>
        <w:numPr>
          <w:ilvl w:val="0"/>
          <w:numId w:val="46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9649D2">
        <w:rPr>
          <w:rFonts w:ascii="Times New Roman" w:hAnsi="Times New Roman" w:cs="Times New Roman"/>
          <w:b/>
          <w:sz w:val="24"/>
          <w:szCs w:val="24"/>
        </w:rPr>
        <w:t>Управление. Штаты</w:t>
      </w:r>
      <w:r w:rsidR="0024345F">
        <w:rPr>
          <w:rFonts w:ascii="Times New Roman" w:hAnsi="Times New Roman" w:cs="Times New Roman"/>
          <w:b/>
          <w:sz w:val="24"/>
          <w:szCs w:val="24"/>
        </w:rPr>
        <w:t>.</w:t>
      </w:r>
    </w:p>
    <w:p w:rsidR="00E93120" w:rsidRPr="00DD54AD" w:rsidRDefault="00E93120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345F">
        <w:rPr>
          <w:rFonts w:ascii="Times New Roman" w:hAnsi="Times New Roman"/>
          <w:sz w:val="24"/>
          <w:szCs w:val="24"/>
        </w:rPr>
        <w:t xml:space="preserve">Управление </w:t>
      </w:r>
      <w:r w:rsidR="000E6C95" w:rsidRPr="0024345F">
        <w:rPr>
          <w:rFonts w:ascii="Times New Roman" w:hAnsi="Times New Roman"/>
          <w:sz w:val="24"/>
          <w:szCs w:val="24"/>
        </w:rPr>
        <w:t xml:space="preserve">школьной </w:t>
      </w:r>
      <w:r w:rsidRPr="0024345F">
        <w:rPr>
          <w:rFonts w:ascii="Times New Roman" w:hAnsi="Times New Roman"/>
          <w:sz w:val="24"/>
          <w:szCs w:val="24"/>
        </w:rPr>
        <w:t>библиотекой осуществляется в соответствии с законодательством Российской Федерации и Уставом ГБОУ школы №571</w:t>
      </w:r>
      <w:r w:rsidR="00427C99" w:rsidRPr="0024345F">
        <w:rPr>
          <w:rFonts w:ascii="Times New Roman" w:hAnsi="Times New Roman"/>
          <w:sz w:val="24"/>
          <w:szCs w:val="24"/>
        </w:rPr>
        <w:t xml:space="preserve"> с углублённым изучением английского языка Невского района Санкт-Петербурга</w:t>
      </w:r>
      <w:r w:rsidRPr="0024345F">
        <w:rPr>
          <w:rFonts w:ascii="Times New Roman" w:hAnsi="Times New Roman"/>
          <w:sz w:val="24"/>
          <w:szCs w:val="24"/>
        </w:rPr>
        <w:t>.</w:t>
      </w:r>
    </w:p>
    <w:p w:rsidR="00D50B62" w:rsidRPr="00E93120" w:rsidRDefault="00E93120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7FE">
        <w:rPr>
          <w:rFonts w:ascii="Times New Roman" w:hAnsi="Times New Roman"/>
          <w:sz w:val="24"/>
          <w:szCs w:val="24"/>
        </w:rPr>
        <w:t>Общее руководство деятельностью</w:t>
      </w:r>
      <w:r w:rsidR="000A33C2">
        <w:rPr>
          <w:rFonts w:ascii="Times New Roman" w:hAnsi="Times New Roman"/>
          <w:sz w:val="24"/>
          <w:szCs w:val="24"/>
        </w:rPr>
        <w:t xml:space="preserve"> школьной</w:t>
      </w:r>
      <w:r w:rsidRPr="009D77FE">
        <w:rPr>
          <w:rFonts w:ascii="Times New Roman" w:hAnsi="Times New Roman"/>
          <w:sz w:val="24"/>
          <w:szCs w:val="24"/>
        </w:rPr>
        <w:t xml:space="preserve"> библиотеки осуществляет </w:t>
      </w:r>
      <w:r w:rsidR="001066F9">
        <w:rPr>
          <w:rFonts w:ascii="Times New Roman" w:hAnsi="Times New Roman"/>
          <w:sz w:val="24"/>
          <w:szCs w:val="24"/>
        </w:rPr>
        <w:t>директор ГБОУ школа № 571</w:t>
      </w:r>
      <w:r w:rsidR="00D50B62" w:rsidRPr="00D50B62">
        <w:rPr>
          <w:rFonts w:ascii="Times New Roman" w:hAnsi="Times New Roman"/>
          <w:sz w:val="24"/>
          <w:szCs w:val="24"/>
        </w:rPr>
        <w:t xml:space="preserve"> </w:t>
      </w:r>
      <w:r w:rsidR="00D50B62">
        <w:rPr>
          <w:rFonts w:ascii="Times New Roman" w:hAnsi="Times New Roman"/>
          <w:sz w:val="24"/>
          <w:szCs w:val="24"/>
        </w:rPr>
        <w:t>с углублённым изучением английского языка Невского района Санкт-Петербурга.</w:t>
      </w:r>
    </w:p>
    <w:p w:rsidR="00E93120" w:rsidRPr="009D77FE" w:rsidRDefault="00E93120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7FE">
        <w:rPr>
          <w:rFonts w:ascii="Times New Roman" w:hAnsi="Times New Roman"/>
          <w:sz w:val="24"/>
          <w:szCs w:val="24"/>
        </w:rPr>
        <w:t xml:space="preserve">Руководство библиотекой осуществляет заведующий библиотекой, который назначается </w:t>
      </w:r>
      <w:r w:rsidR="000A33C2">
        <w:rPr>
          <w:rFonts w:ascii="Times New Roman" w:hAnsi="Times New Roman"/>
          <w:sz w:val="24"/>
          <w:szCs w:val="24"/>
        </w:rPr>
        <w:t>директором</w:t>
      </w:r>
      <w:r w:rsidRPr="009D7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ГБОУ школа № 571</w:t>
      </w:r>
      <w:r w:rsidR="00D50B62" w:rsidRPr="00D50B62">
        <w:rPr>
          <w:rFonts w:ascii="Times New Roman" w:hAnsi="Times New Roman"/>
          <w:sz w:val="24"/>
          <w:szCs w:val="24"/>
        </w:rPr>
        <w:t xml:space="preserve"> </w:t>
      </w:r>
      <w:r w:rsidR="00D50B62">
        <w:rPr>
          <w:rFonts w:ascii="Times New Roman" w:hAnsi="Times New Roman"/>
          <w:sz w:val="24"/>
          <w:szCs w:val="24"/>
        </w:rPr>
        <w:t xml:space="preserve">с углублённым изучением английского языка </w:t>
      </w:r>
      <w:r w:rsidR="00D50B62">
        <w:rPr>
          <w:rFonts w:ascii="Times New Roman" w:hAnsi="Times New Roman"/>
          <w:sz w:val="24"/>
          <w:szCs w:val="24"/>
        </w:rPr>
        <w:lastRenderedPageBreak/>
        <w:t>Невского района Санкт-Петербурга.</w:t>
      </w:r>
      <w:r w:rsidRPr="009D77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Заведующий школьной библиотекой является членом педагогического коллектива.</w:t>
      </w:r>
    </w:p>
    <w:p w:rsidR="00233FEF" w:rsidRDefault="00E93120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77FE">
        <w:rPr>
          <w:rFonts w:ascii="Times New Roman" w:hAnsi="Times New Roman"/>
          <w:sz w:val="24"/>
          <w:szCs w:val="24"/>
        </w:rPr>
        <w:t>Заведующий библиотекой несет ответственность в пределах своей компетенции</w:t>
      </w:r>
      <w:r>
        <w:rPr>
          <w:rFonts w:ascii="Times New Roman" w:hAnsi="Times New Roman"/>
          <w:sz w:val="24"/>
          <w:szCs w:val="24"/>
        </w:rPr>
        <w:t xml:space="preserve"> перед </w:t>
      </w:r>
      <w:r w:rsidR="000E6C95">
        <w:rPr>
          <w:rFonts w:ascii="Times New Roman" w:hAnsi="Times New Roman"/>
          <w:sz w:val="24"/>
          <w:szCs w:val="24"/>
        </w:rPr>
        <w:t>директором</w:t>
      </w:r>
      <w:r>
        <w:rPr>
          <w:rFonts w:ascii="Times New Roman" w:hAnsi="Times New Roman"/>
          <w:sz w:val="24"/>
          <w:szCs w:val="24"/>
        </w:rPr>
        <w:t xml:space="preserve"> ГБОУ школ</w:t>
      </w:r>
      <w:r w:rsidR="00427C9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№ 571</w:t>
      </w:r>
      <w:r w:rsidR="00D50B62" w:rsidRPr="00D50B62">
        <w:rPr>
          <w:rFonts w:ascii="Times New Roman" w:hAnsi="Times New Roman"/>
          <w:sz w:val="24"/>
          <w:szCs w:val="24"/>
        </w:rPr>
        <w:t xml:space="preserve"> </w:t>
      </w:r>
      <w:r w:rsidR="00D50B62">
        <w:rPr>
          <w:rFonts w:ascii="Times New Roman" w:hAnsi="Times New Roman"/>
          <w:sz w:val="24"/>
          <w:szCs w:val="24"/>
        </w:rPr>
        <w:t>с углублённым изучением английского языка Невского района Санкт-Петербурга</w:t>
      </w:r>
      <w:r>
        <w:rPr>
          <w:rFonts w:ascii="Times New Roman" w:hAnsi="Times New Roman"/>
          <w:sz w:val="24"/>
          <w:szCs w:val="24"/>
        </w:rPr>
        <w:t>,</w:t>
      </w:r>
      <w:r w:rsidR="000A33C2">
        <w:rPr>
          <w:rFonts w:ascii="Times New Roman" w:hAnsi="Times New Roman"/>
          <w:sz w:val="24"/>
          <w:szCs w:val="24"/>
        </w:rPr>
        <w:t xml:space="preserve"> педагогическим коллективом,</w:t>
      </w:r>
      <w:r>
        <w:rPr>
          <w:rFonts w:ascii="Times New Roman" w:hAnsi="Times New Roman"/>
          <w:sz w:val="24"/>
          <w:szCs w:val="24"/>
        </w:rPr>
        <w:t xml:space="preserve"> обучающимися, их родителями (иными законными представителями)</w:t>
      </w:r>
      <w:r w:rsidRPr="009D77FE">
        <w:rPr>
          <w:rFonts w:ascii="Times New Roman" w:hAnsi="Times New Roman"/>
          <w:sz w:val="24"/>
          <w:szCs w:val="24"/>
        </w:rPr>
        <w:t xml:space="preserve"> за организацию и результаты деятельности библиотеки в соответствии </w:t>
      </w:r>
      <w:r>
        <w:rPr>
          <w:rFonts w:ascii="Times New Roman" w:hAnsi="Times New Roman"/>
          <w:sz w:val="24"/>
          <w:szCs w:val="24"/>
        </w:rPr>
        <w:t>с функциональными обязанностями, предусмотренными квалификационными требованиями, трудовым договором и Уставом ГБОУ школ</w:t>
      </w:r>
      <w:r w:rsidR="00427C9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№ 571</w:t>
      </w:r>
      <w:r w:rsidR="00D50B62" w:rsidRPr="00D50B62">
        <w:rPr>
          <w:rFonts w:ascii="Times New Roman" w:hAnsi="Times New Roman"/>
          <w:sz w:val="24"/>
          <w:szCs w:val="24"/>
        </w:rPr>
        <w:t xml:space="preserve"> </w:t>
      </w:r>
      <w:r w:rsidR="00D50B62">
        <w:rPr>
          <w:rFonts w:ascii="Times New Roman" w:hAnsi="Times New Roman"/>
          <w:sz w:val="24"/>
          <w:szCs w:val="24"/>
        </w:rPr>
        <w:t>с углублённым изучением английского языка Невского района Санкт-Петербурга.</w:t>
      </w:r>
    </w:p>
    <w:p w:rsidR="00E93120" w:rsidRDefault="00233FEF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Методическое сопровождение деятельности библиотеки ГБОУ школ</w:t>
      </w:r>
      <w:r w:rsidR="00427C99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№ 571</w:t>
      </w:r>
      <w:r w:rsidR="00D50B62" w:rsidRPr="00D50B62">
        <w:rPr>
          <w:rFonts w:ascii="Times New Roman" w:hAnsi="Times New Roman"/>
          <w:sz w:val="24"/>
          <w:szCs w:val="24"/>
        </w:rPr>
        <w:t xml:space="preserve"> </w:t>
      </w:r>
      <w:r w:rsidR="00D50B62">
        <w:rPr>
          <w:rFonts w:ascii="Times New Roman" w:hAnsi="Times New Roman"/>
          <w:sz w:val="24"/>
          <w:szCs w:val="24"/>
        </w:rPr>
        <w:t>с углублённым изучением английского языка Невского района Санкт-Петербурга</w:t>
      </w:r>
      <w:r>
        <w:rPr>
          <w:rFonts w:ascii="Times New Roman" w:hAnsi="Times New Roman"/>
          <w:sz w:val="24"/>
          <w:szCs w:val="24"/>
        </w:rPr>
        <w:t xml:space="preserve"> обеспечивает методист по учебным фондам и школьным библиотекам Управления образованием Невского района Санкт-Петербурга.</w:t>
      </w:r>
    </w:p>
    <w:p w:rsidR="00C62381" w:rsidRPr="0024345F" w:rsidRDefault="00E93120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345F">
        <w:rPr>
          <w:rFonts w:ascii="Times New Roman" w:hAnsi="Times New Roman"/>
          <w:sz w:val="24"/>
          <w:szCs w:val="24"/>
        </w:rPr>
        <w:t xml:space="preserve">Заведующий </w:t>
      </w:r>
      <w:r w:rsidR="00C62381" w:rsidRPr="0024345F">
        <w:rPr>
          <w:rFonts w:ascii="Times New Roman" w:hAnsi="Times New Roman"/>
          <w:sz w:val="24"/>
          <w:szCs w:val="24"/>
        </w:rPr>
        <w:t>школьной библиотекой</w:t>
      </w:r>
      <w:r w:rsidRPr="0024345F">
        <w:rPr>
          <w:rFonts w:ascii="Times New Roman" w:hAnsi="Times New Roman"/>
          <w:sz w:val="24"/>
          <w:szCs w:val="24"/>
        </w:rPr>
        <w:t xml:space="preserve"> разрабатывает и представляет </w:t>
      </w:r>
      <w:r w:rsidR="00C62381" w:rsidRPr="0024345F">
        <w:rPr>
          <w:rFonts w:ascii="Times New Roman" w:hAnsi="Times New Roman"/>
          <w:sz w:val="24"/>
          <w:szCs w:val="24"/>
        </w:rPr>
        <w:t>директору школы</w:t>
      </w:r>
      <w:r w:rsidRPr="0024345F">
        <w:rPr>
          <w:rFonts w:ascii="Times New Roman" w:hAnsi="Times New Roman"/>
          <w:sz w:val="24"/>
          <w:szCs w:val="24"/>
        </w:rPr>
        <w:t xml:space="preserve"> на утверждение следующие документы:</w:t>
      </w:r>
    </w:p>
    <w:p w:rsidR="00C62381" w:rsidRDefault="00C6238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школьной библиотеке;</w:t>
      </w:r>
    </w:p>
    <w:p w:rsidR="00E93120" w:rsidRDefault="00C6238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93120" w:rsidRPr="001066F9">
        <w:rPr>
          <w:rFonts w:ascii="Times New Roman" w:hAnsi="Times New Roman" w:cs="Times New Roman"/>
          <w:sz w:val="24"/>
          <w:szCs w:val="24"/>
        </w:rPr>
        <w:t>равила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школьной </w:t>
      </w:r>
      <w:r w:rsidR="00E93120" w:rsidRPr="001066F9">
        <w:rPr>
          <w:rFonts w:ascii="Times New Roman" w:hAnsi="Times New Roman" w:cs="Times New Roman"/>
          <w:sz w:val="24"/>
          <w:szCs w:val="24"/>
        </w:rPr>
        <w:t>библиотекой;</w:t>
      </w:r>
    </w:p>
    <w:p w:rsidR="00C62381" w:rsidRPr="00975A5C" w:rsidRDefault="00C6238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A5C">
        <w:rPr>
          <w:rFonts w:ascii="Times New Roman" w:hAnsi="Times New Roman" w:cs="Times New Roman"/>
          <w:sz w:val="24"/>
          <w:szCs w:val="24"/>
        </w:rPr>
        <w:t>Положение о порядке предоставления в пользование обучающимся учебников и учебных пособий;</w:t>
      </w:r>
    </w:p>
    <w:p w:rsidR="00C62381" w:rsidRPr="00975A5C" w:rsidRDefault="00C6238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A5C">
        <w:rPr>
          <w:rFonts w:ascii="Times New Roman" w:hAnsi="Times New Roman" w:cs="Times New Roman"/>
          <w:sz w:val="24"/>
          <w:szCs w:val="24"/>
        </w:rPr>
        <w:t>План работы школьной библиотеки на учебный год;</w:t>
      </w:r>
    </w:p>
    <w:p w:rsidR="00C62381" w:rsidRPr="00975A5C" w:rsidRDefault="00C6238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A5C">
        <w:rPr>
          <w:rFonts w:ascii="Times New Roman" w:hAnsi="Times New Roman" w:cs="Times New Roman"/>
          <w:sz w:val="24"/>
          <w:szCs w:val="24"/>
        </w:rPr>
        <w:t>Отчет о работе школьной библиотеки за учебный год.</w:t>
      </w:r>
    </w:p>
    <w:p w:rsidR="00F66772" w:rsidRPr="0024345F" w:rsidRDefault="00F66772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345F">
        <w:rPr>
          <w:rFonts w:ascii="Times New Roman" w:hAnsi="Times New Roman"/>
          <w:sz w:val="24"/>
          <w:szCs w:val="24"/>
        </w:rPr>
        <w:t>Порядок комплектования штата</w:t>
      </w:r>
      <w:r w:rsidR="00C62381" w:rsidRPr="0024345F">
        <w:rPr>
          <w:rFonts w:ascii="Times New Roman" w:hAnsi="Times New Roman"/>
          <w:sz w:val="24"/>
          <w:szCs w:val="24"/>
        </w:rPr>
        <w:t xml:space="preserve"> школьной</w:t>
      </w:r>
      <w:r w:rsidRPr="0024345F">
        <w:rPr>
          <w:rFonts w:ascii="Times New Roman" w:hAnsi="Times New Roman"/>
          <w:sz w:val="24"/>
          <w:szCs w:val="24"/>
        </w:rPr>
        <w:t xml:space="preserve"> библиотеки регламентируется Уставом</w:t>
      </w:r>
      <w:r w:rsidR="00C62381" w:rsidRPr="0024345F">
        <w:rPr>
          <w:rFonts w:ascii="Times New Roman" w:hAnsi="Times New Roman"/>
          <w:sz w:val="24"/>
          <w:szCs w:val="24"/>
        </w:rPr>
        <w:t xml:space="preserve"> школы</w:t>
      </w:r>
      <w:r w:rsidRPr="0024345F">
        <w:rPr>
          <w:rFonts w:ascii="Times New Roman" w:hAnsi="Times New Roman"/>
          <w:sz w:val="24"/>
          <w:szCs w:val="24"/>
        </w:rPr>
        <w:t>.</w:t>
      </w:r>
    </w:p>
    <w:p w:rsidR="00F66772" w:rsidRPr="0024345F" w:rsidRDefault="00F66772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345F">
        <w:rPr>
          <w:rFonts w:ascii="Times New Roman" w:hAnsi="Times New Roman"/>
          <w:sz w:val="24"/>
          <w:szCs w:val="24"/>
        </w:rPr>
        <w:t>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подтверждённую документами об образовании и (или) квалификации.</w:t>
      </w:r>
    </w:p>
    <w:p w:rsidR="00F66772" w:rsidRPr="0024345F" w:rsidRDefault="00F66772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345F">
        <w:rPr>
          <w:rFonts w:ascii="Times New Roman" w:hAnsi="Times New Roman"/>
          <w:sz w:val="24"/>
          <w:szCs w:val="24"/>
        </w:rPr>
        <w:t>Работник школьной библиотеки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0A33C2" w:rsidRPr="0024345F" w:rsidRDefault="00CE08ED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345F">
        <w:rPr>
          <w:rFonts w:ascii="Times New Roman" w:hAnsi="Times New Roman"/>
          <w:sz w:val="24"/>
          <w:szCs w:val="24"/>
        </w:rPr>
        <w:t>Трудовые отношения работника</w:t>
      </w:r>
      <w:r w:rsidR="004B69F5" w:rsidRPr="0024345F">
        <w:rPr>
          <w:rFonts w:ascii="Times New Roman" w:hAnsi="Times New Roman"/>
          <w:sz w:val="24"/>
          <w:szCs w:val="24"/>
        </w:rPr>
        <w:t xml:space="preserve"> школьной</w:t>
      </w:r>
      <w:r w:rsidRPr="0024345F">
        <w:rPr>
          <w:rFonts w:ascii="Times New Roman" w:hAnsi="Times New Roman"/>
          <w:sz w:val="24"/>
          <w:szCs w:val="24"/>
        </w:rPr>
        <w:t xml:space="preserve">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701003" w:rsidRDefault="00701003" w:rsidP="004B69F5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345F" w:rsidRDefault="00CE08ED" w:rsidP="0024345F">
      <w:pPr>
        <w:pStyle w:val="ConsPlusNormal"/>
        <w:numPr>
          <w:ilvl w:val="0"/>
          <w:numId w:val="46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CE08ED">
        <w:rPr>
          <w:rFonts w:ascii="Times New Roman" w:hAnsi="Times New Roman" w:cs="Times New Roman"/>
          <w:b/>
          <w:sz w:val="24"/>
          <w:szCs w:val="24"/>
        </w:rPr>
        <w:t>Права и обязанности</w:t>
      </w:r>
      <w:r w:rsidR="00C62381">
        <w:rPr>
          <w:rFonts w:ascii="Times New Roman" w:hAnsi="Times New Roman" w:cs="Times New Roman"/>
          <w:b/>
          <w:sz w:val="24"/>
          <w:szCs w:val="24"/>
        </w:rPr>
        <w:t xml:space="preserve"> школьной</w:t>
      </w:r>
      <w:r w:rsidRPr="00CE08ED">
        <w:rPr>
          <w:rFonts w:ascii="Times New Roman" w:hAnsi="Times New Roman" w:cs="Times New Roman"/>
          <w:b/>
          <w:sz w:val="24"/>
          <w:szCs w:val="24"/>
        </w:rPr>
        <w:t xml:space="preserve"> библиотеки.</w:t>
      </w:r>
    </w:p>
    <w:p w:rsidR="00CE08ED" w:rsidRPr="0024345F" w:rsidRDefault="00CE08ED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24345F">
        <w:rPr>
          <w:rFonts w:ascii="Times New Roman" w:hAnsi="Times New Roman" w:cs="Times New Roman"/>
          <w:sz w:val="24"/>
          <w:szCs w:val="24"/>
        </w:rPr>
        <w:t>Заведующий школьной библиотекой имеет право:</w:t>
      </w:r>
    </w:p>
    <w:p w:rsidR="00CE08ED" w:rsidRDefault="00CE08ED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</w:t>
      </w:r>
      <w:r w:rsidR="004B69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ставе </w:t>
      </w:r>
      <w:r w:rsidR="00C6238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B69F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оложении о библиотеке общеобразовательного учреждения;</w:t>
      </w:r>
    </w:p>
    <w:p w:rsidR="00CE08ED" w:rsidRDefault="00CE08ED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уроки библиотечно-библиографических знаний;</w:t>
      </w:r>
    </w:p>
    <w:p w:rsidR="00CE08ED" w:rsidRDefault="00CE08ED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изымать документы из фондов в соответствии с инструкцией по учёту библиотечного фонда;</w:t>
      </w:r>
    </w:p>
    <w:p w:rsidR="00826AC5" w:rsidRDefault="00CE08ED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в соответствии с </w:t>
      </w:r>
      <w:r w:rsidR="004B69F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равилами пользования</w:t>
      </w:r>
      <w:r w:rsidR="004B69F5">
        <w:rPr>
          <w:rFonts w:ascii="Times New Roman" w:hAnsi="Times New Roman" w:cs="Times New Roman"/>
          <w:sz w:val="24"/>
          <w:szCs w:val="24"/>
        </w:rPr>
        <w:t xml:space="preserve"> школьной библиотекой</w:t>
      </w:r>
      <w:r w:rsidR="00826AC5">
        <w:rPr>
          <w:rFonts w:ascii="Times New Roman" w:hAnsi="Times New Roman" w:cs="Times New Roman"/>
          <w:sz w:val="24"/>
          <w:szCs w:val="24"/>
        </w:rPr>
        <w:t xml:space="preserve">, утверждёнными </w:t>
      </w:r>
      <w:r w:rsidR="004B69F5">
        <w:rPr>
          <w:rFonts w:ascii="Times New Roman" w:hAnsi="Times New Roman" w:cs="Times New Roman"/>
          <w:sz w:val="24"/>
          <w:szCs w:val="24"/>
        </w:rPr>
        <w:t>директором школы,</w:t>
      </w:r>
      <w:r w:rsidR="00826AC5">
        <w:rPr>
          <w:rFonts w:ascii="Times New Roman" w:hAnsi="Times New Roman" w:cs="Times New Roman"/>
          <w:sz w:val="24"/>
          <w:szCs w:val="24"/>
        </w:rPr>
        <w:t xml:space="preserve"> </w:t>
      </w:r>
      <w:r w:rsidR="00DD108D">
        <w:rPr>
          <w:rFonts w:ascii="Times New Roman" w:hAnsi="Times New Roman" w:cs="Times New Roman"/>
          <w:sz w:val="24"/>
          <w:szCs w:val="24"/>
        </w:rPr>
        <w:t>необходимость</w:t>
      </w:r>
      <w:r w:rsidR="00826AC5">
        <w:rPr>
          <w:rFonts w:ascii="Times New Roman" w:hAnsi="Times New Roman" w:cs="Times New Roman"/>
          <w:sz w:val="24"/>
          <w:szCs w:val="24"/>
        </w:rPr>
        <w:t xml:space="preserve"> компенсации ущерба, нанесённого пользователем библиотеки;</w:t>
      </w:r>
    </w:p>
    <w:p w:rsidR="00DD108D" w:rsidRPr="00975A5C" w:rsidRDefault="00DD108D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5A5C">
        <w:rPr>
          <w:rFonts w:ascii="Times New Roman" w:hAnsi="Times New Roman" w:cs="Times New Roman"/>
          <w:sz w:val="24"/>
          <w:szCs w:val="24"/>
        </w:rPr>
        <w:t>признать</w:t>
      </w:r>
      <w:r w:rsidR="0024345F">
        <w:rPr>
          <w:rFonts w:ascii="Times New Roman" w:hAnsi="Times New Roman" w:cs="Times New Roman"/>
          <w:sz w:val="24"/>
          <w:szCs w:val="24"/>
        </w:rPr>
        <w:t xml:space="preserve"> (или не признать) равноценным </w:t>
      </w:r>
      <w:r w:rsidRPr="00975A5C">
        <w:rPr>
          <w:rFonts w:ascii="Times New Roman" w:hAnsi="Times New Roman" w:cs="Times New Roman"/>
          <w:sz w:val="24"/>
          <w:szCs w:val="24"/>
        </w:rPr>
        <w:t>издание, предоставл</w:t>
      </w:r>
      <w:r w:rsidR="0024345F">
        <w:rPr>
          <w:rFonts w:ascii="Times New Roman" w:hAnsi="Times New Roman" w:cs="Times New Roman"/>
          <w:sz w:val="24"/>
          <w:szCs w:val="24"/>
        </w:rPr>
        <w:t xml:space="preserve">енное пользователем для замены испорченного или потерянного </w:t>
      </w:r>
      <w:r w:rsidRPr="00975A5C">
        <w:rPr>
          <w:rFonts w:ascii="Times New Roman" w:hAnsi="Times New Roman" w:cs="Times New Roman"/>
          <w:sz w:val="24"/>
          <w:szCs w:val="24"/>
        </w:rPr>
        <w:t>документа из фонда школьной библиотеки. При признании</w:t>
      </w:r>
      <w:r w:rsidR="00565C85" w:rsidRPr="00975A5C">
        <w:rPr>
          <w:rFonts w:ascii="Times New Roman" w:hAnsi="Times New Roman" w:cs="Times New Roman"/>
          <w:sz w:val="24"/>
          <w:szCs w:val="24"/>
        </w:rPr>
        <w:t xml:space="preserve"> предлагаемого</w:t>
      </w:r>
      <w:r w:rsidRPr="00975A5C">
        <w:rPr>
          <w:rFonts w:ascii="Times New Roman" w:hAnsi="Times New Roman" w:cs="Times New Roman"/>
          <w:sz w:val="24"/>
          <w:szCs w:val="24"/>
        </w:rPr>
        <w:t xml:space="preserve"> </w:t>
      </w:r>
      <w:r w:rsidR="00D27128" w:rsidRPr="00975A5C">
        <w:rPr>
          <w:rFonts w:ascii="Times New Roman" w:hAnsi="Times New Roman" w:cs="Times New Roman"/>
          <w:sz w:val="24"/>
          <w:szCs w:val="24"/>
        </w:rPr>
        <w:t xml:space="preserve">на замену </w:t>
      </w:r>
      <w:r w:rsidRPr="00975A5C">
        <w:rPr>
          <w:rFonts w:ascii="Times New Roman" w:hAnsi="Times New Roman" w:cs="Times New Roman"/>
          <w:sz w:val="24"/>
          <w:szCs w:val="24"/>
        </w:rPr>
        <w:t>издания</w:t>
      </w:r>
      <w:r w:rsidR="00565C85" w:rsidRPr="00975A5C">
        <w:rPr>
          <w:rFonts w:ascii="Times New Roman" w:hAnsi="Times New Roman" w:cs="Times New Roman"/>
          <w:sz w:val="24"/>
          <w:szCs w:val="24"/>
        </w:rPr>
        <w:t xml:space="preserve"> </w:t>
      </w:r>
      <w:r w:rsidRPr="00975A5C">
        <w:rPr>
          <w:rFonts w:ascii="Times New Roman" w:hAnsi="Times New Roman" w:cs="Times New Roman"/>
          <w:sz w:val="24"/>
          <w:szCs w:val="24"/>
        </w:rPr>
        <w:t>равноценным руководствоваться следующими параметрами: название издания, автор, вид издания (книга, учебник, альбом</w:t>
      </w:r>
      <w:r w:rsidR="00D27128" w:rsidRPr="00975A5C">
        <w:rPr>
          <w:rFonts w:ascii="Times New Roman" w:hAnsi="Times New Roman" w:cs="Times New Roman"/>
          <w:sz w:val="24"/>
          <w:szCs w:val="24"/>
        </w:rPr>
        <w:t xml:space="preserve"> и т.д.), место </w:t>
      </w:r>
      <w:r w:rsidR="00D27128" w:rsidRPr="00975A5C">
        <w:rPr>
          <w:rFonts w:ascii="Times New Roman" w:hAnsi="Times New Roman" w:cs="Times New Roman"/>
          <w:sz w:val="24"/>
          <w:szCs w:val="24"/>
        </w:rPr>
        <w:lastRenderedPageBreak/>
        <w:t>и дата издания</w:t>
      </w:r>
      <w:r w:rsidRPr="00975A5C">
        <w:rPr>
          <w:rFonts w:ascii="Times New Roman" w:hAnsi="Times New Roman" w:cs="Times New Roman"/>
          <w:sz w:val="24"/>
          <w:szCs w:val="24"/>
        </w:rPr>
        <w:t>, потребность библиотеки в предлагаемом на замену издании и т.д.</w:t>
      </w:r>
      <w:r w:rsidR="00D27128" w:rsidRPr="00975A5C">
        <w:rPr>
          <w:rFonts w:ascii="Times New Roman" w:hAnsi="Times New Roman" w:cs="Times New Roman"/>
          <w:sz w:val="24"/>
          <w:szCs w:val="24"/>
        </w:rPr>
        <w:t xml:space="preserve"> Издание, предоставляемое для замены в качестве равноценного, должно быть издано, как правило, не ранее, чем 3 года назад</w:t>
      </w:r>
      <w:r w:rsidRPr="00975A5C">
        <w:rPr>
          <w:rFonts w:ascii="Times New Roman" w:hAnsi="Times New Roman" w:cs="Times New Roman"/>
          <w:sz w:val="24"/>
          <w:szCs w:val="24"/>
        </w:rPr>
        <w:t>;</w:t>
      </w:r>
    </w:p>
    <w:p w:rsidR="00CE08ED" w:rsidRDefault="00826AC5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предложения </w:t>
      </w:r>
      <w:r w:rsidR="004B69F5">
        <w:rPr>
          <w:rFonts w:ascii="Times New Roman" w:hAnsi="Times New Roman" w:cs="Times New Roman"/>
          <w:sz w:val="24"/>
          <w:szCs w:val="24"/>
        </w:rPr>
        <w:t>директору школы</w:t>
      </w:r>
      <w:r w:rsidR="00CE0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совершенствованию оплаты труда, в том числе надбавок, доплат и премирования  за дополнительную работу, не входящую в круг основных обязанностей работника библиотеки, по компенсационным мероприятиям, связанным с вредными условиями труда (библиотечная пыль, превышение норматива работы на компьютере);</w:t>
      </w:r>
    </w:p>
    <w:p w:rsidR="00826AC5" w:rsidRDefault="00826AC5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участвовать в управлении </w:t>
      </w:r>
      <w:r w:rsidR="004B69F5">
        <w:rPr>
          <w:rFonts w:ascii="Times New Roman" w:hAnsi="Times New Roman" w:cs="Times New Roman"/>
          <w:sz w:val="24"/>
          <w:szCs w:val="24"/>
        </w:rPr>
        <w:t>школой</w:t>
      </w:r>
      <w:r>
        <w:rPr>
          <w:rFonts w:ascii="Times New Roman" w:hAnsi="Times New Roman" w:cs="Times New Roman"/>
          <w:sz w:val="24"/>
          <w:szCs w:val="24"/>
        </w:rPr>
        <w:t xml:space="preserve"> в порядке, определяемом </w:t>
      </w:r>
      <w:r w:rsidR="004B69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ставом</w:t>
      </w:r>
      <w:r w:rsidR="00C62381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6AC5" w:rsidRDefault="00826AC5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ежегодный отпуск 28 календарных дней и дополнительный оплачиваемый отпуск в соответствии с локальными нормативными актами;</w:t>
      </w:r>
    </w:p>
    <w:p w:rsidR="00826AC5" w:rsidRDefault="00826AC5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представленным к различным формам поощрения, наградам и знакам отличия, предусмотренным для работников образования и культуры;</w:t>
      </w:r>
    </w:p>
    <w:p w:rsidR="004B69F5" w:rsidRPr="004B69F5" w:rsidRDefault="00826AC5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соответствии с законодательством Российской Федерации в работе библиотечных ассоциаций или союзов.</w:t>
      </w:r>
    </w:p>
    <w:p w:rsidR="00C87207" w:rsidRDefault="00C87207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школьной библиотекой обязан:</w:t>
      </w:r>
    </w:p>
    <w:p w:rsidR="00C87207" w:rsidRDefault="00C8720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пользователям возможность работы </w:t>
      </w:r>
      <w:r w:rsidR="00EE27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информационными ресурсами библиотеки;</w:t>
      </w:r>
    </w:p>
    <w:p w:rsidR="00C87207" w:rsidRDefault="00C8720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пользователей о видах предоставляемых</w:t>
      </w:r>
      <w:r w:rsidR="00BD5B37">
        <w:rPr>
          <w:rFonts w:ascii="Times New Roman" w:hAnsi="Times New Roman" w:cs="Times New Roman"/>
          <w:sz w:val="24"/>
          <w:szCs w:val="24"/>
        </w:rPr>
        <w:t xml:space="preserve"> школьной</w:t>
      </w:r>
      <w:r>
        <w:rPr>
          <w:rFonts w:ascii="Times New Roman" w:hAnsi="Times New Roman" w:cs="Times New Roman"/>
          <w:sz w:val="24"/>
          <w:szCs w:val="24"/>
        </w:rPr>
        <w:t xml:space="preserve"> библиотекой услуг;</w:t>
      </w:r>
    </w:p>
    <w:p w:rsidR="00C87207" w:rsidRDefault="00C8720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научную организацию фондов и каталогов</w:t>
      </w:r>
      <w:r w:rsidR="00BD5B37">
        <w:rPr>
          <w:rFonts w:ascii="Times New Roman" w:hAnsi="Times New Roman" w:cs="Times New Roman"/>
          <w:sz w:val="24"/>
          <w:szCs w:val="24"/>
        </w:rPr>
        <w:t xml:space="preserve"> школьной библиотеки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7207" w:rsidRDefault="00BD5B3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C87207">
        <w:rPr>
          <w:rFonts w:ascii="Times New Roman" w:hAnsi="Times New Roman" w:cs="Times New Roman"/>
          <w:sz w:val="24"/>
          <w:szCs w:val="24"/>
        </w:rPr>
        <w:t>ормировать</w:t>
      </w:r>
      <w:r>
        <w:rPr>
          <w:rFonts w:ascii="Times New Roman" w:hAnsi="Times New Roman" w:cs="Times New Roman"/>
          <w:sz w:val="24"/>
          <w:szCs w:val="24"/>
        </w:rPr>
        <w:t xml:space="preserve"> библиотечные</w:t>
      </w:r>
      <w:r w:rsidR="00C87207">
        <w:rPr>
          <w:rFonts w:ascii="Times New Roman" w:hAnsi="Times New Roman" w:cs="Times New Roman"/>
          <w:sz w:val="24"/>
          <w:szCs w:val="24"/>
        </w:rPr>
        <w:t xml:space="preserve"> фонды в соответствии с утверждёнными федеральными перечнями изданий, образовательными программами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C87207">
        <w:rPr>
          <w:rFonts w:ascii="Times New Roman" w:hAnsi="Times New Roman" w:cs="Times New Roman"/>
          <w:sz w:val="24"/>
          <w:szCs w:val="24"/>
        </w:rPr>
        <w:t>, интересами, потребностями и запросами всех категорий пользователей;</w:t>
      </w:r>
    </w:p>
    <w:p w:rsidR="003139A9" w:rsidRDefault="003139A9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87207">
        <w:rPr>
          <w:rFonts w:ascii="Times New Roman" w:hAnsi="Times New Roman" w:cs="Times New Roman"/>
          <w:sz w:val="24"/>
          <w:szCs w:val="24"/>
        </w:rPr>
        <w:t>овершенствовать информационно-библиографическое и библиотечное</w:t>
      </w:r>
      <w:r>
        <w:rPr>
          <w:rFonts w:ascii="Times New Roman" w:hAnsi="Times New Roman" w:cs="Times New Roman"/>
          <w:sz w:val="24"/>
          <w:szCs w:val="24"/>
        </w:rPr>
        <w:t xml:space="preserve"> обслуживание пользователей;</w:t>
      </w:r>
    </w:p>
    <w:p w:rsidR="003139A9" w:rsidRDefault="003139A9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сохранность носителей информации, их систематизацию, размещение и хранение;</w:t>
      </w:r>
    </w:p>
    <w:p w:rsidR="003139A9" w:rsidRDefault="003139A9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режим работы школьной библиотеки в соответствии с потребностями пользователей и </w:t>
      </w:r>
      <w:r w:rsidR="001155BD">
        <w:rPr>
          <w:rFonts w:ascii="Times New Roman" w:hAnsi="Times New Roman" w:cs="Times New Roman"/>
          <w:sz w:val="24"/>
          <w:szCs w:val="24"/>
        </w:rPr>
        <w:t xml:space="preserve">режимом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1155BD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38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345F" w:rsidRDefault="0024345F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ежеквартально производить сверку имеющихся в фонде библиотеки документов с Федеральным списком экстремистских материалов, изымать их из оборота библиотеки и вести Журнал сверки фонда библиотеки с Федеральным списком экстремистских материалов</w:t>
      </w:r>
    </w:p>
    <w:p w:rsidR="003139A9" w:rsidRDefault="003139A9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предоставлять в установленном порядке отчёты о деятельности школьной библиотеки </w:t>
      </w:r>
      <w:r w:rsidR="00C62381">
        <w:rPr>
          <w:rFonts w:ascii="Times New Roman" w:hAnsi="Times New Roman" w:cs="Times New Roman"/>
          <w:sz w:val="24"/>
          <w:szCs w:val="24"/>
        </w:rPr>
        <w:t>директору школы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69F5" w:rsidRDefault="003139A9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 заниматься самообразованием, повышать квалификацию.</w:t>
      </w:r>
    </w:p>
    <w:p w:rsidR="009F7293" w:rsidRPr="00BD5B37" w:rsidRDefault="009F7293" w:rsidP="009F7293">
      <w:pPr>
        <w:pStyle w:val="ConsPlusNormal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04BFF" w:rsidRDefault="003139A9" w:rsidP="00504BFF">
      <w:pPr>
        <w:pStyle w:val="ConsPlusNormal"/>
        <w:numPr>
          <w:ilvl w:val="0"/>
          <w:numId w:val="46"/>
        </w:numPr>
        <w:ind w:left="993" w:hanging="284"/>
        <w:rPr>
          <w:rFonts w:ascii="Times New Roman" w:hAnsi="Times New Roman" w:cs="Times New Roman"/>
          <w:b/>
          <w:sz w:val="24"/>
          <w:szCs w:val="24"/>
        </w:rPr>
      </w:pPr>
      <w:r w:rsidRPr="003139A9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пользователей </w:t>
      </w:r>
      <w:r w:rsidR="00604999">
        <w:rPr>
          <w:rFonts w:ascii="Times New Roman" w:hAnsi="Times New Roman" w:cs="Times New Roman"/>
          <w:b/>
          <w:sz w:val="24"/>
          <w:szCs w:val="24"/>
        </w:rPr>
        <w:t xml:space="preserve">школьной </w:t>
      </w:r>
      <w:r w:rsidRPr="003139A9">
        <w:rPr>
          <w:rFonts w:ascii="Times New Roman" w:hAnsi="Times New Roman" w:cs="Times New Roman"/>
          <w:b/>
          <w:sz w:val="24"/>
          <w:szCs w:val="24"/>
        </w:rPr>
        <w:t>библиотеки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139A9" w:rsidRPr="00504BFF" w:rsidRDefault="00504BFF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39A9" w:rsidRPr="00504BFF">
        <w:rPr>
          <w:rFonts w:ascii="Times New Roman" w:hAnsi="Times New Roman" w:cs="Times New Roman"/>
          <w:sz w:val="24"/>
          <w:szCs w:val="24"/>
        </w:rPr>
        <w:t>Пользователи библиотеки имеют право:</w:t>
      </w:r>
    </w:p>
    <w:p w:rsidR="003139A9" w:rsidRDefault="003139A9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3139A9" w:rsidRDefault="003139A9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справочно-библиографическим аппар</w:t>
      </w:r>
      <w:r w:rsidR="00FA36D1">
        <w:rPr>
          <w:rFonts w:ascii="Times New Roman" w:hAnsi="Times New Roman" w:cs="Times New Roman"/>
          <w:sz w:val="24"/>
          <w:szCs w:val="24"/>
        </w:rPr>
        <w:t>атом библиотеки</w:t>
      </w:r>
      <w:r w:rsidR="00504BFF">
        <w:rPr>
          <w:rFonts w:ascii="Times New Roman" w:hAnsi="Times New Roman" w:cs="Times New Roman"/>
          <w:sz w:val="24"/>
          <w:szCs w:val="24"/>
        </w:rPr>
        <w:t>, Интернет-ресурсами</w:t>
      </w:r>
      <w:r w:rsidR="00833F83">
        <w:rPr>
          <w:rFonts w:ascii="Times New Roman" w:hAnsi="Times New Roman" w:cs="Times New Roman"/>
          <w:sz w:val="24"/>
          <w:szCs w:val="24"/>
        </w:rPr>
        <w:t>, в том числе – ресурсами государственной информационной системы «Национальная электронная библиотека» и электронными ресурсами других библиотек Министерства культуры Российской Федерации</w:t>
      </w:r>
      <w:r w:rsidR="00FA36D1">
        <w:rPr>
          <w:rFonts w:ascii="Times New Roman" w:hAnsi="Times New Roman" w:cs="Times New Roman"/>
          <w:sz w:val="24"/>
          <w:szCs w:val="24"/>
        </w:rPr>
        <w:t>;</w:t>
      </w:r>
    </w:p>
    <w:p w:rsidR="00FA36D1" w:rsidRDefault="00FA36D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консультативную помощь в поиске и выборе источников информации;</w:t>
      </w:r>
    </w:p>
    <w:p w:rsidR="00FA36D1" w:rsidRDefault="00FA36D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во временное пользование на абонементе печатные издания, </w:t>
      </w:r>
      <w:r>
        <w:rPr>
          <w:rFonts w:ascii="Times New Roman" w:hAnsi="Times New Roman" w:cs="Times New Roman"/>
          <w:sz w:val="24"/>
          <w:szCs w:val="24"/>
        </w:rPr>
        <w:lastRenderedPageBreak/>
        <w:t>аудиовизуальные документы и другие источники информации;</w:t>
      </w:r>
    </w:p>
    <w:p w:rsidR="00FA36D1" w:rsidRDefault="00FA36D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печатные издания, аудиовизуальные документы,  другие источники информации, а также ценные и редкие издания для работы в читальном зале библиотеки;</w:t>
      </w:r>
    </w:p>
    <w:p w:rsidR="00FA36D1" w:rsidRDefault="00FA36D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продлевать в установленном порядке срок пользования документами;</w:t>
      </w:r>
    </w:p>
    <w:p w:rsidR="00FA36D1" w:rsidRDefault="00FA36D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FA36D1" w:rsidRDefault="00FA36D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мероприятиях, проводимых библиотекой;</w:t>
      </w:r>
    </w:p>
    <w:p w:rsidR="00FA36D1" w:rsidRDefault="00FA36D1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</w:t>
      </w:r>
      <w:r w:rsidR="00B95537">
        <w:rPr>
          <w:rFonts w:ascii="Times New Roman" w:hAnsi="Times New Roman" w:cs="Times New Roman"/>
          <w:sz w:val="24"/>
          <w:szCs w:val="24"/>
        </w:rPr>
        <w:t xml:space="preserve"> в случае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для разрешения конфликтной ситуации к </w:t>
      </w:r>
      <w:r w:rsidR="00AA67CD">
        <w:rPr>
          <w:rFonts w:ascii="Times New Roman" w:hAnsi="Times New Roman" w:cs="Times New Roman"/>
          <w:sz w:val="24"/>
          <w:szCs w:val="24"/>
        </w:rPr>
        <w:t>директору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6D1" w:rsidRPr="00DD54AD" w:rsidRDefault="00FA36D1" w:rsidP="00DD54AD">
      <w:pPr>
        <w:pStyle w:val="ConsPlusNormal"/>
        <w:numPr>
          <w:ilvl w:val="1"/>
          <w:numId w:val="46"/>
        </w:numPr>
        <w:tabs>
          <w:tab w:val="left" w:pos="1276"/>
        </w:tabs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D54AD">
        <w:rPr>
          <w:rFonts w:ascii="Times New Roman" w:hAnsi="Times New Roman" w:cs="Times New Roman"/>
          <w:b/>
          <w:sz w:val="24"/>
          <w:szCs w:val="24"/>
        </w:rPr>
        <w:t>Пользователи</w:t>
      </w:r>
      <w:r w:rsidR="00604999" w:rsidRPr="00DD54AD">
        <w:rPr>
          <w:rFonts w:ascii="Times New Roman" w:hAnsi="Times New Roman" w:cs="Times New Roman"/>
          <w:b/>
          <w:sz w:val="24"/>
          <w:szCs w:val="24"/>
        </w:rPr>
        <w:t xml:space="preserve"> школьной</w:t>
      </w:r>
      <w:r w:rsidRPr="00DD54AD">
        <w:rPr>
          <w:rFonts w:ascii="Times New Roman" w:hAnsi="Times New Roman" w:cs="Times New Roman"/>
          <w:b/>
          <w:sz w:val="24"/>
          <w:szCs w:val="24"/>
        </w:rPr>
        <w:t xml:space="preserve"> библиотеки обязаны</w:t>
      </w:r>
      <w:r w:rsidR="003F7967" w:rsidRPr="00DD54AD">
        <w:rPr>
          <w:rFonts w:ascii="Times New Roman" w:hAnsi="Times New Roman" w:cs="Times New Roman"/>
          <w:b/>
          <w:sz w:val="24"/>
          <w:szCs w:val="24"/>
        </w:rPr>
        <w:t>:</w:t>
      </w:r>
    </w:p>
    <w:p w:rsidR="003F7967" w:rsidRDefault="003F796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BD5B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равила пользования библиотекой;</w:t>
      </w:r>
    </w:p>
    <w:p w:rsidR="003139A9" w:rsidRPr="00975A5C" w:rsidRDefault="003F796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7967">
        <w:rPr>
          <w:rFonts w:ascii="Times New Roman" w:hAnsi="Times New Roman" w:cs="Times New Roman"/>
          <w:sz w:val="24"/>
          <w:szCs w:val="24"/>
        </w:rPr>
        <w:t>бережно относиться к произведениям печати (не вырывать, не загибать страницы, не делать в книгах подчёркиваний, пометок), иным документам на различных носителях</w:t>
      </w:r>
      <w:r>
        <w:rPr>
          <w:rFonts w:ascii="Times New Roman" w:hAnsi="Times New Roman" w:cs="Times New Roman"/>
          <w:sz w:val="24"/>
          <w:szCs w:val="24"/>
        </w:rPr>
        <w:t>, а также к оборудованию и имуществу школьной библиотеки;</w:t>
      </w:r>
    </w:p>
    <w:p w:rsidR="003F7967" w:rsidRPr="00975A5C" w:rsidRDefault="003F796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3F7967" w:rsidRDefault="003F796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7967">
        <w:rPr>
          <w:rFonts w:ascii="Times New Roman" w:hAnsi="Times New Roman" w:cs="Times New Roman"/>
          <w:sz w:val="24"/>
          <w:szCs w:val="24"/>
        </w:rPr>
        <w:t>пользоваться ценными и справочными</w:t>
      </w:r>
      <w:r>
        <w:rPr>
          <w:rFonts w:ascii="Times New Roman" w:hAnsi="Times New Roman" w:cs="Times New Roman"/>
          <w:sz w:val="24"/>
          <w:szCs w:val="24"/>
        </w:rPr>
        <w:t xml:space="preserve"> изданиями только в помещении читального зала библиотеки;</w:t>
      </w:r>
    </w:p>
    <w:p w:rsidR="003F7967" w:rsidRDefault="003F7967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убедиться при получении документов в отсутствии дефектов, а при обнаружении дефектов в полученных изданиях проинформировать об этом работника библиотеки. Ответственность за обнаруженные в сдаваемых документах дефекты несёт последний пользователь</w:t>
      </w:r>
      <w:r w:rsidR="00884DC3">
        <w:rPr>
          <w:rFonts w:ascii="Times New Roman" w:hAnsi="Times New Roman" w:cs="Times New Roman"/>
          <w:sz w:val="24"/>
          <w:szCs w:val="24"/>
        </w:rPr>
        <w:t>;</w:t>
      </w:r>
    </w:p>
    <w:p w:rsidR="00884DC3" w:rsidRDefault="00884DC3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расписываться в читательском формуляре за каждый полученный документ (исключение: обучающиеся 1-</w:t>
      </w:r>
      <w:r w:rsidR="00AA67C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884DC3" w:rsidRDefault="00884DC3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возвращать документы в</w:t>
      </w:r>
      <w:r w:rsidR="00B95537">
        <w:rPr>
          <w:rFonts w:ascii="Times New Roman" w:hAnsi="Times New Roman" w:cs="Times New Roman"/>
          <w:sz w:val="24"/>
          <w:szCs w:val="24"/>
        </w:rPr>
        <w:t xml:space="preserve"> школьную</w:t>
      </w:r>
      <w:r>
        <w:rPr>
          <w:rFonts w:ascii="Times New Roman" w:hAnsi="Times New Roman" w:cs="Times New Roman"/>
          <w:sz w:val="24"/>
          <w:szCs w:val="24"/>
        </w:rPr>
        <w:t xml:space="preserve"> библиотеку в установленные сроки;</w:t>
      </w:r>
    </w:p>
    <w:p w:rsidR="00884DC3" w:rsidRDefault="00884DC3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заменять документы библиотеки в случае их утраты</w:t>
      </w:r>
      <w:r w:rsidR="00833F83">
        <w:rPr>
          <w:rFonts w:ascii="Times New Roman" w:hAnsi="Times New Roman" w:cs="Times New Roman"/>
          <w:sz w:val="24"/>
          <w:szCs w:val="24"/>
        </w:rPr>
        <w:t xml:space="preserve"> или порчи </w:t>
      </w:r>
      <w:r w:rsidR="003B49DB">
        <w:rPr>
          <w:rFonts w:ascii="Times New Roman" w:hAnsi="Times New Roman" w:cs="Times New Roman"/>
          <w:sz w:val="24"/>
          <w:szCs w:val="24"/>
        </w:rPr>
        <w:t>документами</w:t>
      </w:r>
      <w:r w:rsidR="00833F83">
        <w:rPr>
          <w:rFonts w:ascii="Times New Roman" w:hAnsi="Times New Roman" w:cs="Times New Roman"/>
          <w:sz w:val="24"/>
          <w:szCs w:val="24"/>
        </w:rPr>
        <w:t>, признанными работником библиотеки равнозначными</w:t>
      </w:r>
      <w:r w:rsidR="003B49DB">
        <w:rPr>
          <w:rFonts w:ascii="Times New Roman" w:hAnsi="Times New Roman" w:cs="Times New Roman"/>
          <w:sz w:val="24"/>
          <w:szCs w:val="24"/>
        </w:rPr>
        <w:t>;</w:t>
      </w:r>
    </w:p>
    <w:p w:rsidR="004C005A" w:rsidRPr="004C005A" w:rsidRDefault="003B49DB" w:rsidP="00975A5C">
      <w:pPr>
        <w:pStyle w:val="ConsPlusNormal"/>
        <w:numPr>
          <w:ilvl w:val="0"/>
          <w:numId w:val="25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 рассчитаться с</w:t>
      </w:r>
      <w:r w:rsidR="00B95537">
        <w:rPr>
          <w:rFonts w:ascii="Times New Roman" w:hAnsi="Times New Roman" w:cs="Times New Roman"/>
          <w:sz w:val="24"/>
          <w:szCs w:val="24"/>
        </w:rPr>
        <w:t>о школьной</w:t>
      </w:r>
      <w:r>
        <w:rPr>
          <w:rFonts w:ascii="Times New Roman" w:hAnsi="Times New Roman" w:cs="Times New Roman"/>
          <w:sz w:val="24"/>
          <w:szCs w:val="24"/>
        </w:rPr>
        <w:t xml:space="preserve"> библиотекой при истечении срока обучения, отчислении из </w:t>
      </w:r>
      <w:r w:rsidR="00604999">
        <w:rPr>
          <w:rFonts w:ascii="Times New Roman" w:hAnsi="Times New Roman" w:cs="Times New Roman"/>
          <w:sz w:val="24"/>
          <w:szCs w:val="24"/>
        </w:rPr>
        <w:t>школы</w:t>
      </w:r>
      <w:r w:rsidRPr="004C005A">
        <w:rPr>
          <w:rFonts w:ascii="Times New Roman" w:hAnsi="Times New Roman" w:cs="Times New Roman"/>
          <w:sz w:val="24"/>
          <w:szCs w:val="24"/>
        </w:rPr>
        <w:t xml:space="preserve">, завершении работы в </w:t>
      </w:r>
      <w:r w:rsidR="00604999">
        <w:rPr>
          <w:rFonts w:ascii="Times New Roman" w:hAnsi="Times New Roman" w:cs="Times New Roman"/>
          <w:sz w:val="24"/>
          <w:szCs w:val="24"/>
        </w:rPr>
        <w:t>школе</w:t>
      </w:r>
      <w:r w:rsidRPr="004C005A">
        <w:rPr>
          <w:rFonts w:ascii="Times New Roman" w:hAnsi="Times New Roman" w:cs="Times New Roman"/>
          <w:sz w:val="24"/>
          <w:szCs w:val="24"/>
        </w:rPr>
        <w:t>.</w:t>
      </w:r>
    </w:p>
    <w:p w:rsidR="00C6282A" w:rsidRPr="006B38A6" w:rsidRDefault="00C6282A" w:rsidP="009F7293">
      <w:pPr>
        <w:pStyle w:val="ConsPlusNormal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</w:p>
    <w:sectPr w:rsidR="00C6282A" w:rsidRPr="006B38A6" w:rsidSect="002F4772">
      <w:footerReference w:type="default" r:id="rId7"/>
      <w:pgSz w:w="11906" w:h="16838"/>
      <w:pgMar w:top="1134" w:right="85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94" w:rsidRDefault="006E6494" w:rsidP="00070927">
      <w:pPr>
        <w:spacing w:after="0" w:line="240" w:lineRule="auto"/>
      </w:pPr>
      <w:r>
        <w:separator/>
      </w:r>
    </w:p>
  </w:endnote>
  <w:endnote w:type="continuationSeparator" w:id="1">
    <w:p w:rsidR="006E6494" w:rsidRDefault="006E6494" w:rsidP="00070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00297"/>
      <w:docPartObj>
        <w:docPartGallery w:val="Page Numbers (Bottom of Page)"/>
        <w:docPartUnique/>
      </w:docPartObj>
    </w:sdtPr>
    <w:sdtContent>
      <w:p w:rsidR="002F4772" w:rsidRDefault="002F4772">
        <w:pPr>
          <w:pStyle w:val="ac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2F4772" w:rsidRDefault="002F47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94" w:rsidRDefault="006E6494" w:rsidP="00070927">
      <w:pPr>
        <w:spacing w:after="0" w:line="240" w:lineRule="auto"/>
      </w:pPr>
      <w:r>
        <w:separator/>
      </w:r>
    </w:p>
  </w:footnote>
  <w:footnote w:type="continuationSeparator" w:id="1">
    <w:p w:rsidR="006E6494" w:rsidRDefault="006E6494" w:rsidP="00070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4880"/>
    <w:multiLevelType w:val="hybridMultilevel"/>
    <w:tmpl w:val="44782980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702A"/>
    <w:multiLevelType w:val="hybridMultilevel"/>
    <w:tmpl w:val="892AA89E"/>
    <w:lvl w:ilvl="0" w:tplc="B784EED2">
      <w:start w:val="1"/>
      <w:numFmt w:val="bullet"/>
      <w:lvlText w:val="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2">
    <w:nsid w:val="090D7578"/>
    <w:multiLevelType w:val="hybridMultilevel"/>
    <w:tmpl w:val="9DAA1608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F91CAB"/>
    <w:multiLevelType w:val="hybridMultilevel"/>
    <w:tmpl w:val="2544F052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DA0456"/>
    <w:multiLevelType w:val="hybridMultilevel"/>
    <w:tmpl w:val="21B210F6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335AE7"/>
    <w:multiLevelType w:val="hybridMultilevel"/>
    <w:tmpl w:val="2D928BBE"/>
    <w:lvl w:ilvl="0" w:tplc="B78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50626"/>
    <w:multiLevelType w:val="hybridMultilevel"/>
    <w:tmpl w:val="1CC03FEA"/>
    <w:lvl w:ilvl="0" w:tplc="B784EED2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15CD196A"/>
    <w:multiLevelType w:val="hybridMultilevel"/>
    <w:tmpl w:val="B16C1192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E50E0C"/>
    <w:multiLevelType w:val="hybridMultilevel"/>
    <w:tmpl w:val="4670A3C0"/>
    <w:lvl w:ilvl="0" w:tplc="B784EED2">
      <w:start w:val="1"/>
      <w:numFmt w:val="bullet"/>
      <w:lvlText w:val=""/>
      <w:lvlJc w:val="left"/>
      <w:pPr>
        <w:ind w:left="1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9">
    <w:nsid w:val="226528D8"/>
    <w:multiLevelType w:val="hybridMultilevel"/>
    <w:tmpl w:val="3A94A26E"/>
    <w:lvl w:ilvl="0" w:tplc="67D4A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7B442B"/>
    <w:multiLevelType w:val="hybridMultilevel"/>
    <w:tmpl w:val="AC167790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DE6944"/>
    <w:multiLevelType w:val="hybridMultilevel"/>
    <w:tmpl w:val="33DAB328"/>
    <w:lvl w:ilvl="0" w:tplc="B784EED2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>
    <w:nsid w:val="299A2C15"/>
    <w:multiLevelType w:val="hybridMultilevel"/>
    <w:tmpl w:val="AE988DB2"/>
    <w:lvl w:ilvl="0" w:tplc="B784EED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3">
    <w:nsid w:val="2DE85BF8"/>
    <w:multiLevelType w:val="hybridMultilevel"/>
    <w:tmpl w:val="10084E04"/>
    <w:lvl w:ilvl="0" w:tplc="B784EED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2F767BF6"/>
    <w:multiLevelType w:val="hybridMultilevel"/>
    <w:tmpl w:val="A01E1258"/>
    <w:lvl w:ilvl="0" w:tplc="B784EED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5">
    <w:nsid w:val="325367EE"/>
    <w:multiLevelType w:val="hybridMultilevel"/>
    <w:tmpl w:val="E8C2DFEA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17345"/>
    <w:multiLevelType w:val="hybridMultilevel"/>
    <w:tmpl w:val="DEF4EFC6"/>
    <w:lvl w:ilvl="0" w:tplc="B78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6334C"/>
    <w:multiLevelType w:val="hybridMultilevel"/>
    <w:tmpl w:val="2DAEFA18"/>
    <w:lvl w:ilvl="0" w:tplc="B784EED2">
      <w:start w:val="1"/>
      <w:numFmt w:val="bullet"/>
      <w:lvlText w:val="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8">
    <w:nsid w:val="3D39616F"/>
    <w:multiLevelType w:val="hybridMultilevel"/>
    <w:tmpl w:val="72AA86EC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860F76"/>
    <w:multiLevelType w:val="hybridMultilevel"/>
    <w:tmpl w:val="8EA4C2F8"/>
    <w:lvl w:ilvl="0" w:tplc="B78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C63AB"/>
    <w:multiLevelType w:val="hybridMultilevel"/>
    <w:tmpl w:val="BFC6AA6E"/>
    <w:lvl w:ilvl="0" w:tplc="B784EED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46C540EE"/>
    <w:multiLevelType w:val="hybridMultilevel"/>
    <w:tmpl w:val="434662F6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C023AC"/>
    <w:multiLevelType w:val="hybridMultilevel"/>
    <w:tmpl w:val="5E5C77F2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67101E"/>
    <w:multiLevelType w:val="hybridMultilevel"/>
    <w:tmpl w:val="12D27E26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94EA5"/>
    <w:multiLevelType w:val="hybridMultilevel"/>
    <w:tmpl w:val="BAC8F918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8417A12"/>
    <w:multiLevelType w:val="hybridMultilevel"/>
    <w:tmpl w:val="C696F626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082F1C"/>
    <w:multiLevelType w:val="hybridMultilevel"/>
    <w:tmpl w:val="06649434"/>
    <w:lvl w:ilvl="0" w:tplc="B784EED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7">
    <w:nsid w:val="5D47464F"/>
    <w:multiLevelType w:val="hybridMultilevel"/>
    <w:tmpl w:val="F1B2B9FC"/>
    <w:lvl w:ilvl="0" w:tplc="B78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42F2A"/>
    <w:multiLevelType w:val="hybridMultilevel"/>
    <w:tmpl w:val="1AD49BAE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23EAA"/>
    <w:multiLevelType w:val="hybridMultilevel"/>
    <w:tmpl w:val="62E67388"/>
    <w:lvl w:ilvl="0" w:tplc="B784EED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628A25D3"/>
    <w:multiLevelType w:val="hybridMultilevel"/>
    <w:tmpl w:val="8CA639AE"/>
    <w:lvl w:ilvl="0" w:tplc="B784EED2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>
    <w:nsid w:val="63156D7F"/>
    <w:multiLevelType w:val="hybridMultilevel"/>
    <w:tmpl w:val="BE78977A"/>
    <w:lvl w:ilvl="0" w:tplc="B784EE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4219CD"/>
    <w:multiLevelType w:val="hybridMultilevel"/>
    <w:tmpl w:val="22FA5BAA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D96ED7"/>
    <w:multiLevelType w:val="hybridMultilevel"/>
    <w:tmpl w:val="05140C82"/>
    <w:lvl w:ilvl="0" w:tplc="B784EED2">
      <w:start w:val="1"/>
      <w:numFmt w:val="bullet"/>
      <w:lvlText w:val="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4">
    <w:nsid w:val="670D22C5"/>
    <w:multiLevelType w:val="hybridMultilevel"/>
    <w:tmpl w:val="4E3CB4D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8A25F95"/>
    <w:multiLevelType w:val="hybridMultilevel"/>
    <w:tmpl w:val="49628E30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A382AF8"/>
    <w:multiLevelType w:val="hybridMultilevel"/>
    <w:tmpl w:val="354CFE8C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E6422"/>
    <w:multiLevelType w:val="hybridMultilevel"/>
    <w:tmpl w:val="9506A8F2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C0A7EB6"/>
    <w:multiLevelType w:val="hybridMultilevel"/>
    <w:tmpl w:val="B8DC6B18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D966B6F"/>
    <w:multiLevelType w:val="hybridMultilevel"/>
    <w:tmpl w:val="797E7D6A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0663C"/>
    <w:multiLevelType w:val="hybridMultilevel"/>
    <w:tmpl w:val="9940A834"/>
    <w:lvl w:ilvl="0" w:tplc="B784EED2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2">
    <w:nsid w:val="76A6136F"/>
    <w:multiLevelType w:val="hybridMultilevel"/>
    <w:tmpl w:val="6548E10A"/>
    <w:lvl w:ilvl="0" w:tplc="B784E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E6F24"/>
    <w:multiLevelType w:val="hybridMultilevel"/>
    <w:tmpl w:val="108ABA52"/>
    <w:lvl w:ilvl="0" w:tplc="B784EE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8AD6470"/>
    <w:multiLevelType w:val="multilevel"/>
    <w:tmpl w:val="6C4AD16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45">
    <w:nsid w:val="7ED44F73"/>
    <w:multiLevelType w:val="hybridMultilevel"/>
    <w:tmpl w:val="8C8682D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19"/>
  </w:num>
  <w:num w:numId="4">
    <w:abstractNumId w:val="16"/>
  </w:num>
  <w:num w:numId="5">
    <w:abstractNumId w:val="40"/>
  </w:num>
  <w:num w:numId="6">
    <w:abstractNumId w:val="28"/>
  </w:num>
  <w:num w:numId="7">
    <w:abstractNumId w:val="35"/>
  </w:num>
  <w:num w:numId="8">
    <w:abstractNumId w:val="15"/>
  </w:num>
  <w:num w:numId="9">
    <w:abstractNumId w:val="23"/>
  </w:num>
  <w:num w:numId="10">
    <w:abstractNumId w:val="37"/>
  </w:num>
  <w:num w:numId="11">
    <w:abstractNumId w:val="32"/>
  </w:num>
  <w:num w:numId="12">
    <w:abstractNumId w:val="45"/>
  </w:num>
  <w:num w:numId="13">
    <w:abstractNumId w:val="4"/>
  </w:num>
  <w:num w:numId="14">
    <w:abstractNumId w:val="25"/>
  </w:num>
  <w:num w:numId="15">
    <w:abstractNumId w:val="42"/>
  </w:num>
  <w:num w:numId="16">
    <w:abstractNumId w:val="31"/>
  </w:num>
  <w:num w:numId="17">
    <w:abstractNumId w:val="14"/>
  </w:num>
  <w:num w:numId="18">
    <w:abstractNumId w:val="12"/>
  </w:num>
  <w:num w:numId="19">
    <w:abstractNumId w:val="41"/>
  </w:num>
  <w:num w:numId="20">
    <w:abstractNumId w:val="33"/>
  </w:num>
  <w:num w:numId="21">
    <w:abstractNumId w:val="6"/>
  </w:num>
  <w:num w:numId="22">
    <w:abstractNumId w:val="13"/>
  </w:num>
  <w:num w:numId="23">
    <w:abstractNumId w:val="17"/>
  </w:num>
  <w:num w:numId="24">
    <w:abstractNumId w:val="3"/>
  </w:num>
  <w:num w:numId="25">
    <w:abstractNumId w:val="7"/>
  </w:num>
  <w:num w:numId="26">
    <w:abstractNumId w:val="26"/>
  </w:num>
  <w:num w:numId="27">
    <w:abstractNumId w:val="30"/>
  </w:num>
  <w:num w:numId="28">
    <w:abstractNumId w:val="8"/>
  </w:num>
  <w:num w:numId="29">
    <w:abstractNumId w:val="29"/>
  </w:num>
  <w:num w:numId="30">
    <w:abstractNumId w:val="5"/>
  </w:num>
  <w:num w:numId="31">
    <w:abstractNumId w:val="11"/>
  </w:num>
  <w:num w:numId="32">
    <w:abstractNumId w:val="34"/>
  </w:num>
  <w:num w:numId="33">
    <w:abstractNumId w:val="24"/>
  </w:num>
  <w:num w:numId="34">
    <w:abstractNumId w:val="22"/>
  </w:num>
  <w:num w:numId="35">
    <w:abstractNumId w:val="18"/>
  </w:num>
  <w:num w:numId="36">
    <w:abstractNumId w:val="39"/>
  </w:num>
  <w:num w:numId="37">
    <w:abstractNumId w:val="43"/>
  </w:num>
  <w:num w:numId="38">
    <w:abstractNumId w:val="10"/>
  </w:num>
  <w:num w:numId="39">
    <w:abstractNumId w:val="2"/>
  </w:num>
  <w:num w:numId="40">
    <w:abstractNumId w:val="38"/>
  </w:num>
  <w:num w:numId="41">
    <w:abstractNumId w:val="9"/>
  </w:num>
  <w:num w:numId="42">
    <w:abstractNumId w:val="1"/>
  </w:num>
  <w:num w:numId="43">
    <w:abstractNumId w:val="27"/>
  </w:num>
  <w:num w:numId="44">
    <w:abstractNumId w:val="20"/>
  </w:num>
  <w:num w:numId="45">
    <w:abstractNumId w:val="21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927"/>
    <w:rsid w:val="000506C2"/>
    <w:rsid w:val="00064EBE"/>
    <w:rsid w:val="00070927"/>
    <w:rsid w:val="0007278C"/>
    <w:rsid w:val="00072F8E"/>
    <w:rsid w:val="000906B5"/>
    <w:rsid w:val="000A33C2"/>
    <w:rsid w:val="000B37C0"/>
    <w:rsid w:val="000D48B1"/>
    <w:rsid w:val="000D4D49"/>
    <w:rsid w:val="000E6C95"/>
    <w:rsid w:val="000E76A4"/>
    <w:rsid w:val="000F16BC"/>
    <w:rsid w:val="000F33AB"/>
    <w:rsid w:val="000F4538"/>
    <w:rsid w:val="001066F9"/>
    <w:rsid w:val="001155BD"/>
    <w:rsid w:val="00117E97"/>
    <w:rsid w:val="001263A8"/>
    <w:rsid w:val="0017534E"/>
    <w:rsid w:val="00175F52"/>
    <w:rsid w:val="0018056E"/>
    <w:rsid w:val="001B1A14"/>
    <w:rsid w:val="001C2583"/>
    <w:rsid w:val="00205CB8"/>
    <w:rsid w:val="00232C42"/>
    <w:rsid w:val="00233FEF"/>
    <w:rsid w:val="0024345F"/>
    <w:rsid w:val="002A1FCD"/>
    <w:rsid w:val="002A2172"/>
    <w:rsid w:val="002A4A6A"/>
    <w:rsid w:val="002F4772"/>
    <w:rsid w:val="003139A9"/>
    <w:rsid w:val="00324344"/>
    <w:rsid w:val="0033032E"/>
    <w:rsid w:val="00330DB6"/>
    <w:rsid w:val="00343CE3"/>
    <w:rsid w:val="003771DF"/>
    <w:rsid w:val="003B49DB"/>
    <w:rsid w:val="003E1EC6"/>
    <w:rsid w:val="003F7967"/>
    <w:rsid w:val="00414481"/>
    <w:rsid w:val="00422068"/>
    <w:rsid w:val="00423826"/>
    <w:rsid w:val="00427C99"/>
    <w:rsid w:val="00443CA4"/>
    <w:rsid w:val="004501B1"/>
    <w:rsid w:val="0045755A"/>
    <w:rsid w:val="00463AEC"/>
    <w:rsid w:val="00472C5A"/>
    <w:rsid w:val="004902E9"/>
    <w:rsid w:val="004B69F5"/>
    <w:rsid w:val="004C005A"/>
    <w:rsid w:val="004D1E9E"/>
    <w:rsid w:val="00501BF9"/>
    <w:rsid w:val="00504BFF"/>
    <w:rsid w:val="005140CF"/>
    <w:rsid w:val="00565C85"/>
    <w:rsid w:val="00574397"/>
    <w:rsid w:val="00593B7F"/>
    <w:rsid w:val="005A1C79"/>
    <w:rsid w:val="005B07A5"/>
    <w:rsid w:val="005B2B14"/>
    <w:rsid w:val="005B445A"/>
    <w:rsid w:val="005D29D7"/>
    <w:rsid w:val="005E667E"/>
    <w:rsid w:val="00604999"/>
    <w:rsid w:val="00610B6A"/>
    <w:rsid w:val="00627CAF"/>
    <w:rsid w:val="00656232"/>
    <w:rsid w:val="006578E5"/>
    <w:rsid w:val="0067131F"/>
    <w:rsid w:val="0067183C"/>
    <w:rsid w:val="00682A4D"/>
    <w:rsid w:val="00696161"/>
    <w:rsid w:val="006B38A6"/>
    <w:rsid w:val="006E6494"/>
    <w:rsid w:val="006E7294"/>
    <w:rsid w:val="00701003"/>
    <w:rsid w:val="007066D3"/>
    <w:rsid w:val="007153A9"/>
    <w:rsid w:val="00725239"/>
    <w:rsid w:val="007256E4"/>
    <w:rsid w:val="007359BA"/>
    <w:rsid w:val="00741A5B"/>
    <w:rsid w:val="00780291"/>
    <w:rsid w:val="007F16FF"/>
    <w:rsid w:val="007F33C0"/>
    <w:rsid w:val="00805C3A"/>
    <w:rsid w:val="00807CD1"/>
    <w:rsid w:val="00826AC5"/>
    <w:rsid w:val="00833F83"/>
    <w:rsid w:val="00836570"/>
    <w:rsid w:val="00842049"/>
    <w:rsid w:val="00866D69"/>
    <w:rsid w:val="00877525"/>
    <w:rsid w:val="00884DC3"/>
    <w:rsid w:val="008D1C0C"/>
    <w:rsid w:val="00906F2E"/>
    <w:rsid w:val="00916EDE"/>
    <w:rsid w:val="00954F4B"/>
    <w:rsid w:val="009649D2"/>
    <w:rsid w:val="00965C86"/>
    <w:rsid w:val="00975A5C"/>
    <w:rsid w:val="0098455D"/>
    <w:rsid w:val="00995AD6"/>
    <w:rsid w:val="009F7293"/>
    <w:rsid w:val="00A062C4"/>
    <w:rsid w:val="00A10235"/>
    <w:rsid w:val="00A30935"/>
    <w:rsid w:val="00A4349A"/>
    <w:rsid w:val="00A543E2"/>
    <w:rsid w:val="00A62C07"/>
    <w:rsid w:val="00AA10C8"/>
    <w:rsid w:val="00AA67CD"/>
    <w:rsid w:val="00AA7089"/>
    <w:rsid w:val="00AB2C27"/>
    <w:rsid w:val="00AC237D"/>
    <w:rsid w:val="00AE1A61"/>
    <w:rsid w:val="00AE4635"/>
    <w:rsid w:val="00AF0E7E"/>
    <w:rsid w:val="00AF293D"/>
    <w:rsid w:val="00B01A5F"/>
    <w:rsid w:val="00B02B3D"/>
    <w:rsid w:val="00B02DD4"/>
    <w:rsid w:val="00B059D9"/>
    <w:rsid w:val="00B05BA6"/>
    <w:rsid w:val="00B0788C"/>
    <w:rsid w:val="00B21FA1"/>
    <w:rsid w:val="00B31F48"/>
    <w:rsid w:val="00B46177"/>
    <w:rsid w:val="00B46C7D"/>
    <w:rsid w:val="00B52729"/>
    <w:rsid w:val="00B76D5F"/>
    <w:rsid w:val="00B95537"/>
    <w:rsid w:val="00BC3C68"/>
    <w:rsid w:val="00BD07A9"/>
    <w:rsid w:val="00BD5B37"/>
    <w:rsid w:val="00BE0F6A"/>
    <w:rsid w:val="00BE4A34"/>
    <w:rsid w:val="00C22EB0"/>
    <w:rsid w:val="00C27070"/>
    <w:rsid w:val="00C53A75"/>
    <w:rsid w:val="00C62381"/>
    <w:rsid w:val="00C6282A"/>
    <w:rsid w:val="00C67A3F"/>
    <w:rsid w:val="00C87207"/>
    <w:rsid w:val="00C9484A"/>
    <w:rsid w:val="00C96218"/>
    <w:rsid w:val="00CA541A"/>
    <w:rsid w:val="00CC3499"/>
    <w:rsid w:val="00CE08ED"/>
    <w:rsid w:val="00D04DA5"/>
    <w:rsid w:val="00D0710A"/>
    <w:rsid w:val="00D27128"/>
    <w:rsid w:val="00D35910"/>
    <w:rsid w:val="00D50B62"/>
    <w:rsid w:val="00D57229"/>
    <w:rsid w:val="00D72CBA"/>
    <w:rsid w:val="00DA2205"/>
    <w:rsid w:val="00DC1383"/>
    <w:rsid w:val="00DC1AF0"/>
    <w:rsid w:val="00DD108D"/>
    <w:rsid w:val="00DD54AD"/>
    <w:rsid w:val="00DF4675"/>
    <w:rsid w:val="00DF767D"/>
    <w:rsid w:val="00E10872"/>
    <w:rsid w:val="00E33471"/>
    <w:rsid w:val="00E66BB1"/>
    <w:rsid w:val="00E83C7F"/>
    <w:rsid w:val="00E84675"/>
    <w:rsid w:val="00E87405"/>
    <w:rsid w:val="00E93120"/>
    <w:rsid w:val="00E96921"/>
    <w:rsid w:val="00EA00CC"/>
    <w:rsid w:val="00EE2750"/>
    <w:rsid w:val="00F04E29"/>
    <w:rsid w:val="00F147B0"/>
    <w:rsid w:val="00F223D5"/>
    <w:rsid w:val="00F30E58"/>
    <w:rsid w:val="00F50E32"/>
    <w:rsid w:val="00F60AEA"/>
    <w:rsid w:val="00F66772"/>
    <w:rsid w:val="00F84D72"/>
    <w:rsid w:val="00F87DC8"/>
    <w:rsid w:val="00FA36D1"/>
    <w:rsid w:val="00FB046E"/>
    <w:rsid w:val="00FE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092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0927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70927"/>
    <w:rPr>
      <w:vertAlign w:val="superscript"/>
    </w:rPr>
  </w:style>
  <w:style w:type="paragraph" w:customStyle="1" w:styleId="ConsPlusNormal">
    <w:name w:val="ConsPlusNormal"/>
    <w:rsid w:val="00070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rmal (Web)"/>
    <w:basedOn w:val="a"/>
    <w:uiPriority w:val="99"/>
    <w:unhideWhenUsed/>
    <w:rsid w:val="00070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70927"/>
    <w:pPr>
      <w:ind w:left="720"/>
      <w:contextualSpacing/>
    </w:pPr>
  </w:style>
  <w:style w:type="paragraph" w:styleId="a8">
    <w:name w:val="Body Text"/>
    <w:basedOn w:val="a"/>
    <w:link w:val="a9"/>
    <w:unhideWhenUsed/>
    <w:rsid w:val="004501B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5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2F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4772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2F4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47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4599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2018-02-09T09:27:00Z</cp:lastPrinted>
  <dcterms:created xsi:type="dcterms:W3CDTF">2018-02-09T09:29:00Z</dcterms:created>
  <dcterms:modified xsi:type="dcterms:W3CDTF">2018-02-09T09:29:00Z</dcterms:modified>
</cp:coreProperties>
</file>